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66" w:rsidRPr="00D80EAC" w:rsidRDefault="00D80EAC" w:rsidP="00D80EAC">
      <w:pPr>
        <w:spacing w:line="360" w:lineRule="auto"/>
        <w:jc w:val="center"/>
        <w:rPr>
          <w:rFonts w:ascii="돋움" w:eastAsia="돋움" w:hAnsi="돋움"/>
          <w:b/>
          <w:sz w:val="28"/>
          <w:szCs w:val="28"/>
        </w:rPr>
      </w:pPr>
      <w:r w:rsidRPr="00D80EAC">
        <w:rPr>
          <w:rFonts w:ascii="돋움" w:eastAsia="돋움" w:hAnsi="돋움" w:hint="eastAsia"/>
          <w:b/>
          <w:sz w:val="28"/>
          <w:szCs w:val="28"/>
        </w:rPr>
        <w:t>승리하신 어린양을 따</w:t>
      </w:r>
      <w:r>
        <w:rPr>
          <w:rFonts w:ascii="돋움" w:eastAsia="돋움" w:hAnsi="돋움" w:hint="eastAsia"/>
          <w:b/>
          <w:sz w:val="28"/>
          <w:szCs w:val="28"/>
        </w:rPr>
        <w:t>릅시다</w:t>
      </w:r>
      <w:r w:rsidR="00145FD1">
        <w:rPr>
          <w:rFonts w:ascii="돋움" w:eastAsia="돋움" w:hAnsi="돋움" w:hint="eastAsia"/>
          <w:b/>
          <w:sz w:val="28"/>
          <w:szCs w:val="28"/>
        </w:rPr>
        <w:t>!</w:t>
      </w:r>
    </w:p>
    <w:p w:rsidR="00D80EAC" w:rsidRDefault="00D80EAC" w:rsidP="00AC3BE9">
      <w:pPr>
        <w:spacing w:line="360" w:lineRule="auto"/>
        <w:rPr>
          <w:rFonts w:ascii="돋움" w:eastAsia="돋움" w:hAnsi="돋움"/>
        </w:rPr>
      </w:pPr>
    </w:p>
    <w:p w:rsidR="00D80EAC" w:rsidRPr="00145FD1" w:rsidRDefault="00D80EAC" w:rsidP="00AC3BE9">
      <w:pPr>
        <w:spacing w:line="360" w:lineRule="auto"/>
        <w:rPr>
          <w:rFonts w:ascii="돋움" w:eastAsia="돋움" w:hAnsi="돋움"/>
          <w:b/>
        </w:rPr>
      </w:pPr>
      <w:r w:rsidRPr="00145FD1">
        <w:rPr>
          <w:rFonts w:ascii="돋움" w:eastAsia="돋움" w:hAnsi="돋움" w:hint="eastAsia"/>
          <w:b/>
        </w:rPr>
        <w:t>&lt;요한계시록 5장 1-14절&gt;</w:t>
      </w:r>
    </w:p>
    <w:p w:rsidR="00D80EAC" w:rsidRPr="00145FD1" w:rsidRDefault="00D80EAC" w:rsidP="00AC3BE9">
      <w:pPr>
        <w:spacing w:line="360" w:lineRule="auto"/>
        <w:rPr>
          <w:rFonts w:ascii="돋움" w:eastAsia="돋움" w:hAnsi="돋움"/>
          <w:b/>
        </w:rPr>
      </w:pPr>
      <w:r w:rsidRPr="00145FD1">
        <w:rPr>
          <w:rFonts w:ascii="돋움" w:eastAsia="돋움" w:hAnsi="돋움" w:hint="eastAsia"/>
          <w:b/>
        </w:rPr>
        <w:t>1 내가 보매 보좌에 앉으신 이의 오른손에 두루마리가 있으니 안팎으로 썼고 일곱 인으로 봉하였더라</w:t>
      </w:r>
    </w:p>
    <w:p w:rsidR="00D80EAC" w:rsidRPr="00145FD1" w:rsidRDefault="00D80EAC" w:rsidP="00AC3BE9">
      <w:pPr>
        <w:spacing w:line="360" w:lineRule="auto"/>
        <w:rPr>
          <w:rFonts w:ascii="돋움" w:eastAsia="돋움" w:hAnsi="돋움"/>
          <w:b/>
        </w:rPr>
      </w:pPr>
      <w:r w:rsidRPr="00145FD1">
        <w:rPr>
          <w:rFonts w:ascii="돋움" w:eastAsia="돋움" w:hAnsi="돋움" w:hint="eastAsia"/>
          <w:b/>
        </w:rPr>
        <w:t>2 또 보매 힘있는 천사가 큰 음성으로 외치기를 누가 그 두루마리를 펴며 그 인을 떼기에 합당하냐 하나</w:t>
      </w:r>
    </w:p>
    <w:p w:rsidR="00D80EAC" w:rsidRPr="00145FD1" w:rsidRDefault="00D80EAC" w:rsidP="00AC3BE9">
      <w:pPr>
        <w:spacing w:line="360" w:lineRule="auto"/>
        <w:rPr>
          <w:rFonts w:ascii="돋움" w:eastAsia="돋움" w:hAnsi="돋움"/>
          <w:b/>
        </w:rPr>
      </w:pPr>
      <w:r w:rsidRPr="00145FD1">
        <w:rPr>
          <w:rFonts w:ascii="돋움" w:eastAsia="돋움" w:hAnsi="돋움" w:hint="eastAsia"/>
          <w:b/>
        </w:rPr>
        <w:t>3 하늘 위에나 땅 위에나 땅 아래에 능히 그 두루마리를 펴거나 보거나 할 자가 없더라</w:t>
      </w:r>
    </w:p>
    <w:p w:rsidR="00D80EAC" w:rsidRPr="00145FD1" w:rsidRDefault="00D80EAC" w:rsidP="00AC3BE9">
      <w:pPr>
        <w:spacing w:line="360" w:lineRule="auto"/>
        <w:rPr>
          <w:rFonts w:ascii="돋움" w:eastAsia="돋움" w:hAnsi="돋움"/>
          <w:b/>
        </w:rPr>
      </w:pPr>
      <w:r w:rsidRPr="00145FD1">
        <w:rPr>
          <w:rFonts w:ascii="돋움" w:eastAsia="돋움" w:hAnsi="돋움" w:hint="eastAsia"/>
          <w:b/>
        </w:rPr>
        <w:t>4 그 두루마리를 펴거나 보거나 하기에 합당한 자가 보이지 아니하기로 내가 크게 울었더니</w:t>
      </w:r>
    </w:p>
    <w:p w:rsidR="00D80EAC" w:rsidRPr="00145FD1" w:rsidRDefault="00D80EAC" w:rsidP="00AC3BE9">
      <w:pPr>
        <w:spacing w:line="360" w:lineRule="auto"/>
        <w:rPr>
          <w:rFonts w:ascii="돋움" w:eastAsia="돋움" w:hAnsi="돋움"/>
          <w:b/>
        </w:rPr>
      </w:pPr>
      <w:r w:rsidRPr="00145FD1">
        <w:rPr>
          <w:rFonts w:ascii="돋움" w:eastAsia="돋움" w:hAnsi="돋움" w:hint="eastAsia"/>
          <w:b/>
        </w:rPr>
        <w:t>5 장로 중의 한 사람이 내게 말하되 울지 말라 유대 지파의 사자 다윗의 뿌리가 이겼으니 그 두루마리와 그 일곱 이늘 떼시리라 하더라</w:t>
      </w:r>
    </w:p>
    <w:p w:rsidR="00D80EAC" w:rsidRPr="00145FD1" w:rsidRDefault="00D80EAC" w:rsidP="00AC3BE9">
      <w:pPr>
        <w:spacing w:line="360" w:lineRule="auto"/>
        <w:rPr>
          <w:rFonts w:ascii="돋움" w:eastAsia="돋움" w:hAnsi="돋움"/>
          <w:b/>
        </w:rPr>
      </w:pPr>
      <w:r w:rsidRPr="00145FD1">
        <w:rPr>
          <w:rFonts w:ascii="돋움" w:eastAsia="돋움" w:hAnsi="돋움" w:hint="eastAsia"/>
          <w:b/>
        </w:rPr>
        <w:t>6 내가 또 보니 보좌와 네 생물과 장로들 사이에 한 어린 양이 서 있는데 일찍이 죽임을 당한 것 같더라 그에게 일곱 뿔과 일곱 눈이 있으니 이 눈들은 온 땅에 보내심을 받은 하나님의 일곱 영이더라</w:t>
      </w:r>
    </w:p>
    <w:p w:rsidR="00D80EAC" w:rsidRPr="00145FD1" w:rsidRDefault="00D80EAC" w:rsidP="00AC3BE9">
      <w:pPr>
        <w:spacing w:line="360" w:lineRule="auto"/>
        <w:rPr>
          <w:rFonts w:ascii="돋움" w:eastAsia="돋움" w:hAnsi="돋움"/>
          <w:b/>
        </w:rPr>
      </w:pPr>
      <w:r w:rsidRPr="00145FD1">
        <w:rPr>
          <w:rFonts w:ascii="돋움" w:eastAsia="돋움" w:hAnsi="돋움" w:hint="eastAsia"/>
          <w:b/>
        </w:rPr>
        <w:t>7 그 어린 양이 나아와서 보좌에 앉으신 이의 오른손에서 두루마리를 취하시니라</w:t>
      </w:r>
    </w:p>
    <w:p w:rsidR="00D80EAC" w:rsidRPr="00145FD1" w:rsidRDefault="00D80EAC" w:rsidP="00AC3BE9">
      <w:pPr>
        <w:spacing w:line="360" w:lineRule="auto"/>
        <w:rPr>
          <w:rFonts w:ascii="돋움" w:eastAsia="돋움" w:hAnsi="돋움"/>
          <w:b/>
        </w:rPr>
      </w:pPr>
      <w:r w:rsidRPr="00145FD1">
        <w:rPr>
          <w:rFonts w:ascii="돋움" w:eastAsia="돋움" w:hAnsi="돋움" w:hint="eastAsia"/>
          <w:b/>
        </w:rPr>
        <w:t>8 그 두루마리를 취하시매 네 생물과 이십사 장로들이 그 어린 양 앞에 엎드려 각각 거문고와 향이 가득한 금 대접을 가졌으니 이 향은 성도의 기도들이라</w:t>
      </w:r>
    </w:p>
    <w:p w:rsidR="00D80EAC" w:rsidRPr="00145FD1" w:rsidRDefault="00D80EAC" w:rsidP="00AC3BE9">
      <w:pPr>
        <w:spacing w:line="360" w:lineRule="auto"/>
        <w:rPr>
          <w:rFonts w:ascii="돋움" w:eastAsia="돋움" w:hAnsi="돋움"/>
          <w:b/>
        </w:rPr>
      </w:pPr>
      <w:r w:rsidRPr="00145FD1">
        <w:rPr>
          <w:rFonts w:ascii="돋움" w:eastAsia="돋움" w:hAnsi="돋움" w:hint="eastAsia"/>
          <w:b/>
        </w:rPr>
        <w:t>9 그들이 새 노래를 불러 이르되, 두루마리를 가지시고 그 인봉을 떼기에 합당하시도다 일찍이 죽임을 당하사 각 족속과 방언과 백성과 나라 가운데에서 사람들을 피로 사서 하나님께 드리시고</w:t>
      </w:r>
    </w:p>
    <w:p w:rsidR="00D80EAC" w:rsidRPr="00145FD1" w:rsidRDefault="00D80EAC" w:rsidP="00AC3BE9">
      <w:pPr>
        <w:spacing w:line="360" w:lineRule="auto"/>
        <w:rPr>
          <w:rFonts w:ascii="돋움" w:eastAsia="돋움" w:hAnsi="돋움"/>
          <w:b/>
        </w:rPr>
      </w:pPr>
      <w:r w:rsidRPr="00145FD1">
        <w:rPr>
          <w:rFonts w:ascii="돋움" w:eastAsia="돋움" w:hAnsi="돋움" w:hint="eastAsia"/>
          <w:b/>
        </w:rPr>
        <w:t>10 그들로 우리 하나님 앞에서 나라와 제사장들을 삼으셨으니 그들이 땅에서 왕 노릇 하리로다, 하더라</w:t>
      </w:r>
    </w:p>
    <w:p w:rsidR="00D80EAC" w:rsidRPr="00145FD1" w:rsidRDefault="00D80EAC" w:rsidP="00AC3BE9">
      <w:pPr>
        <w:spacing w:line="360" w:lineRule="auto"/>
        <w:rPr>
          <w:rFonts w:ascii="돋움" w:eastAsia="돋움" w:hAnsi="돋움"/>
          <w:b/>
        </w:rPr>
      </w:pPr>
      <w:r w:rsidRPr="00145FD1">
        <w:rPr>
          <w:rFonts w:ascii="돋움" w:eastAsia="돋움" w:hAnsi="돋움" w:hint="eastAsia"/>
          <w:b/>
        </w:rPr>
        <w:t>11 내가 또 보고 들으매 보좌와 생물들과 장로들을 둘러 선 많은 천사의 음성이 있으니 그 수가 만만이요 천천이라</w:t>
      </w:r>
    </w:p>
    <w:p w:rsidR="00D80EAC" w:rsidRPr="00145FD1" w:rsidRDefault="00D80EAC" w:rsidP="00AC3BE9">
      <w:pPr>
        <w:spacing w:line="360" w:lineRule="auto"/>
        <w:rPr>
          <w:rFonts w:ascii="돋움" w:eastAsia="돋움" w:hAnsi="돋움"/>
          <w:b/>
        </w:rPr>
      </w:pPr>
      <w:r w:rsidRPr="00145FD1">
        <w:rPr>
          <w:rFonts w:ascii="돋움" w:eastAsia="돋움" w:hAnsi="돋움" w:hint="eastAsia"/>
          <w:b/>
        </w:rPr>
        <w:t>12 큰 음성으로 이르되, 죽임을 당하신 어린 양은 능력과 부와 지혜와 힘과 존귀와 영광과 찬송을 받으시기에 합당하도다, 하더라</w:t>
      </w:r>
    </w:p>
    <w:p w:rsidR="00D80EAC" w:rsidRPr="00145FD1" w:rsidRDefault="00D80EAC" w:rsidP="00AC3BE9">
      <w:pPr>
        <w:spacing w:line="360" w:lineRule="auto"/>
        <w:rPr>
          <w:rFonts w:ascii="돋움" w:eastAsia="돋움" w:hAnsi="돋움"/>
          <w:b/>
        </w:rPr>
      </w:pPr>
      <w:r w:rsidRPr="00145FD1">
        <w:rPr>
          <w:rFonts w:ascii="돋움" w:eastAsia="돋움" w:hAnsi="돋움" w:hint="eastAsia"/>
          <w:b/>
        </w:rPr>
        <w:t>13 내가 또 들으니 하늘 위에와 땅 위에와 땅 아래와 바다 위에와 또 그 가운데 모든 피조물이 이르되, 보좌에 앉으신 이와 어린 양에게 찬송과 존귀와 영광과 권능을 세세토록 돌릴지어다, 하니</w:t>
      </w:r>
    </w:p>
    <w:p w:rsidR="00D80EAC" w:rsidRPr="00145FD1" w:rsidRDefault="00D80EAC" w:rsidP="00AC3BE9">
      <w:pPr>
        <w:spacing w:line="360" w:lineRule="auto"/>
        <w:rPr>
          <w:rFonts w:ascii="돋움" w:eastAsia="돋움" w:hAnsi="돋움"/>
          <w:b/>
        </w:rPr>
      </w:pPr>
      <w:r w:rsidRPr="00145FD1">
        <w:rPr>
          <w:rFonts w:ascii="돋움" w:eastAsia="돋움" w:hAnsi="돋움" w:hint="eastAsia"/>
          <w:b/>
        </w:rPr>
        <w:t>14 네 생물이 이르되 아멘 하고 장로들은 엎드려 경배하더라</w:t>
      </w:r>
    </w:p>
    <w:p w:rsidR="00D80EAC" w:rsidRDefault="00D80EAC" w:rsidP="00AC3BE9">
      <w:pPr>
        <w:pBdr>
          <w:bottom w:val="single" w:sz="6" w:space="1" w:color="auto"/>
        </w:pBdr>
        <w:spacing w:line="360" w:lineRule="auto"/>
        <w:rPr>
          <w:rFonts w:ascii="돋움" w:eastAsia="돋움" w:hAnsi="돋움"/>
        </w:rPr>
      </w:pPr>
    </w:p>
    <w:p w:rsidR="00D80EAC" w:rsidRDefault="00D80EAC" w:rsidP="00AC3BE9">
      <w:pPr>
        <w:spacing w:line="360" w:lineRule="auto"/>
        <w:rPr>
          <w:rFonts w:ascii="돋움" w:eastAsia="돋움" w:hAnsi="돋움"/>
        </w:rPr>
      </w:pPr>
    </w:p>
    <w:p w:rsidR="00D80EAC" w:rsidRDefault="00E362C1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요한계시록은 예수님의 제자 요한이 하나님의 계시를 받아 기록한 책입니다.</w:t>
      </w:r>
    </w:p>
    <w:p w:rsidR="00E362C1" w:rsidRDefault="00E362C1" w:rsidP="00AC3BE9">
      <w:pPr>
        <w:spacing w:line="360" w:lineRule="auto"/>
        <w:rPr>
          <w:rFonts w:ascii="돋움" w:eastAsia="돋움" w:hAnsi="돋움"/>
        </w:rPr>
      </w:pPr>
    </w:p>
    <w:p w:rsidR="00E362C1" w:rsidRDefault="002A7C99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요한은</w:t>
      </w:r>
      <w:r w:rsidR="00E362C1">
        <w:rPr>
          <w:rFonts w:ascii="돋움" w:eastAsia="돋움" w:hAnsi="돋움" w:hint="eastAsia"/>
        </w:rPr>
        <w:t xml:space="preserve"> 복음을 증거하다 박해를 받아 밧모라 하는 섬에 유배됩니다.</w:t>
      </w:r>
    </w:p>
    <w:p w:rsidR="00E362C1" w:rsidRPr="00E362C1" w:rsidRDefault="00E362C1" w:rsidP="00AC3BE9">
      <w:pPr>
        <w:spacing w:line="360" w:lineRule="auto"/>
        <w:rPr>
          <w:rFonts w:ascii="돋움" w:eastAsia="돋움" w:hAnsi="돋움"/>
        </w:rPr>
      </w:pPr>
    </w:p>
    <w:p w:rsidR="00E362C1" w:rsidRDefault="00E362C1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그곳에서 기도하는 </w:t>
      </w:r>
      <w:r w:rsidR="000841FE">
        <w:rPr>
          <w:rFonts w:ascii="돋움" w:eastAsia="돋움" w:hAnsi="돋움" w:hint="eastAsia"/>
        </w:rPr>
        <w:t>중에</w:t>
      </w:r>
      <w:r>
        <w:rPr>
          <w:rFonts w:ascii="돋움" w:eastAsia="돋움" w:hAnsi="돋움" w:hint="eastAsia"/>
        </w:rPr>
        <w:t xml:space="preserve"> 어느 날 성령에 감동되어 </w:t>
      </w:r>
      <w:r w:rsidR="004031A7">
        <w:rPr>
          <w:rFonts w:ascii="돋움" w:eastAsia="돋움" w:hAnsi="돋움"/>
        </w:rPr>
        <w:t>‘</w:t>
      </w:r>
      <w:r>
        <w:rPr>
          <w:rFonts w:ascii="돋움" w:eastAsia="돋움" w:hAnsi="돋움" w:hint="eastAsia"/>
        </w:rPr>
        <w:t>현재 일어나고 있는 일</w:t>
      </w:r>
      <w:r w:rsidR="004031A7">
        <w:rPr>
          <w:rFonts w:ascii="돋움" w:eastAsia="돋움" w:hAnsi="돋움"/>
        </w:rPr>
        <w:t>’</w:t>
      </w:r>
      <w:r>
        <w:rPr>
          <w:rFonts w:ascii="돋움" w:eastAsia="돋움" w:hAnsi="돋움" w:hint="eastAsia"/>
        </w:rPr>
        <w:t xml:space="preserve">과 </w:t>
      </w:r>
      <w:r w:rsidR="004031A7">
        <w:rPr>
          <w:rFonts w:ascii="돋움" w:eastAsia="돋움" w:hAnsi="돋움"/>
        </w:rPr>
        <w:t>‘</w:t>
      </w:r>
      <w:r>
        <w:rPr>
          <w:rFonts w:ascii="돋움" w:eastAsia="돋움" w:hAnsi="돋움" w:hint="eastAsia"/>
        </w:rPr>
        <w:t>앞으로 일어날 일</w:t>
      </w:r>
      <w:r w:rsidR="004031A7">
        <w:rPr>
          <w:rFonts w:ascii="돋움" w:eastAsia="돋움" w:hAnsi="돋움"/>
        </w:rPr>
        <w:t>’</w:t>
      </w:r>
      <w:r>
        <w:rPr>
          <w:rFonts w:ascii="돋움" w:eastAsia="돋움" w:hAnsi="돋움" w:hint="eastAsia"/>
        </w:rPr>
        <w:t>에 대한 하나님의 비밀을 보고 듣게 됩니다</w:t>
      </w:r>
      <w:r w:rsidR="004031A7">
        <w:rPr>
          <w:rFonts w:ascii="돋움" w:eastAsia="돋움" w:hAnsi="돋움" w:hint="eastAsia"/>
        </w:rPr>
        <w:t xml:space="preserve"> (1:19)</w:t>
      </w:r>
      <w:r>
        <w:rPr>
          <w:rFonts w:ascii="돋움" w:eastAsia="돋움" w:hAnsi="돋움" w:hint="eastAsia"/>
        </w:rPr>
        <w:t>.</w:t>
      </w:r>
    </w:p>
    <w:p w:rsidR="00E362C1" w:rsidRDefault="00E362C1" w:rsidP="00AC3BE9">
      <w:pPr>
        <w:spacing w:line="360" w:lineRule="auto"/>
        <w:rPr>
          <w:rFonts w:ascii="돋움" w:eastAsia="돋움" w:hAnsi="돋움"/>
        </w:rPr>
      </w:pPr>
    </w:p>
    <w:p w:rsidR="00E47CB9" w:rsidRDefault="00E47CB9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사람들이 이 요한계시록에 대해 흔히 갖고 있는 편견 중 하나는 이 책이 </w:t>
      </w:r>
      <w:r w:rsidR="0045182E">
        <w:rPr>
          <w:rFonts w:ascii="돋움" w:eastAsia="돋움" w:hAnsi="돋움" w:hint="eastAsia"/>
        </w:rPr>
        <w:t>미래</w:t>
      </w:r>
      <w:r>
        <w:rPr>
          <w:rFonts w:ascii="돋움" w:eastAsia="돋움" w:hAnsi="돋움" w:hint="eastAsia"/>
        </w:rPr>
        <w:t>에 일어날 일에만 관련된다고 생각하는 것입니다.</w:t>
      </w:r>
    </w:p>
    <w:p w:rsidR="00E47CB9" w:rsidRDefault="00E47CB9" w:rsidP="00AC3BE9">
      <w:pPr>
        <w:spacing w:line="360" w:lineRule="auto"/>
        <w:rPr>
          <w:rFonts w:ascii="돋움" w:eastAsia="돋움" w:hAnsi="돋움"/>
        </w:rPr>
      </w:pPr>
    </w:p>
    <w:p w:rsidR="00E47CB9" w:rsidRDefault="00E47CB9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그래서 오늘 내 현실의 삶을 충실히 사는 데는 이 내용이 별 의미가 없다고 생각합니다.</w:t>
      </w:r>
    </w:p>
    <w:p w:rsidR="00E47CB9" w:rsidRDefault="00E47CB9" w:rsidP="00AC3BE9">
      <w:pPr>
        <w:spacing w:line="360" w:lineRule="auto"/>
        <w:rPr>
          <w:rFonts w:ascii="돋움" w:eastAsia="돋움" w:hAnsi="돋움"/>
        </w:rPr>
      </w:pPr>
    </w:p>
    <w:p w:rsidR="00E47CB9" w:rsidRDefault="00E47CB9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하지만 이 생각은 옳지 않습니다.</w:t>
      </w:r>
    </w:p>
    <w:p w:rsidR="00E47CB9" w:rsidRDefault="00E47CB9" w:rsidP="00AC3BE9">
      <w:pPr>
        <w:spacing w:line="360" w:lineRule="auto"/>
        <w:rPr>
          <w:rFonts w:ascii="돋움" w:eastAsia="돋움" w:hAnsi="돋움"/>
        </w:rPr>
      </w:pPr>
    </w:p>
    <w:p w:rsidR="00E47CB9" w:rsidRDefault="00E47CB9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요한계시록이 </w:t>
      </w:r>
      <w:r>
        <w:rPr>
          <w:rFonts w:ascii="돋움" w:eastAsia="돋움" w:hAnsi="돋움"/>
        </w:rPr>
        <w:t>‘</w:t>
      </w:r>
      <w:r>
        <w:rPr>
          <w:rFonts w:ascii="돋움" w:eastAsia="돋움" w:hAnsi="돋움" w:hint="eastAsia"/>
        </w:rPr>
        <w:t>세상 끝</w:t>
      </w:r>
      <w:r>
        <w:rPr>
          <w:rFonts w:ascii="돋움" w:eastAsia="돋움" w:hAnsi="돋움"/>
        </w:rPr>
        <w:t>’</w:t>
      </w:r>
      <w:r>
        <w:rPr>
          <w:rFonts w:ascii="돋움" w:eastAsia="돋움" w:hAnsi="돋움" w:hint="eastAsia"/>
        </w:rPr>
        <w:t xml:space="preserve"> 즉 </w:t>
      </w:r>
      <w:r>
        <w:rPr>
          <w:rFonts w:ascii="돋움" w:eastAsia="돋움" w:hAnsi="돋움"/>
        </w:rPr>
        <w:t>‘</w:t>
      </w:r>
      <w:r>
        <w:rPr>
          <w:rFonts w:ascii="돋움" w:eastAsia="돋움" w:hAnsi="돋움" w:hint="eastAsia"/>
        </w:rPr>
        <w:t>말세</w:t>
      </w:r>
      <w:r>
        <w:rPr>
          <w:rFonts w:ascii="돋움" w:eastAsia="돋움" w:hAnsi="돋움"/>
        </w:rPr>
        <w:t>’</w:t>
      </w:r>
      <w:r>
        <w:rPr>
          <w:rFonts w:ascii="돋움" w:eastAsia="돋움" w:hAnsi="돋움" w:hint="eastAsia"/>
        </w:rPr>
        <w:t>에 관한 책이라는 것은 분명합니다.</w:t>
      </w:r>
    </w:p>
    <w:p w:rsidR="00E47CB9" w:rsidRDefault="00E47CB9" w:rsidP="00AC3BE9">
      <w:pPr>
        <w:spacing w:line="360" w:lineRule="auto"/>
        <w:rPr>
          <w:rFonts w:ascii="돋움" w:eastAsia="돋움" w:hAnsi="돋움"/>
        </w:rPr>
      </w:pPr>
    </w:p>
    <w:p w:rsidR="00A715CE" w:rsidRDefault="00E47CB9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하지만 </w:t>
      </w:r>
      <w:r>
        <w:rPr>
          <w:rFonts w:ascii="돋움" w:eastAsia="돋움" w:hAnsi="돋움"/>
        </w:rPr>
        <w:t>‘</w:t>
      </w:r>
      <w:r>
        <w:rPr>
          <w:rFonts w:ascii="돋움" w:eastAsia="돋움" w:hAnsi="돋움" w:hint="eastAsia"/>
        </w:rPr>
        <w:t>말세</w:t>
      </w:r>
      <w:r>
        <w:rPr>
          <w:rFonts w:ascii="돋움" w:eastAsia="돋움" w:hAnsi="돋움"/>
        </w:rPr>
        <w:t>’</w:t>
      </w:r>
      <w:r>
        <w:rPr>
          <w:rFonts w:ascii="돋움" w:eastAsia="돋움" w:hAnsi="돋움" w:hint="eastAsia"/>
        </w:rPr>
        <w:t>란 미래의 언젠가를 의미하는 것이 아니라, 예수님의 처음 오심과 다시 오심 사이의 기간을 말합니다.</w:t>
      </w:r>
    </w:p>
    <w:p w:rsidR="00A715CE" w:rsidRDefault="00A715CE" w:rsidP="00AC3BE9">
      <w:pPr>
        <w:spacing w:line="360" w:lineRule="auto"/>
        <w:rPr>
          <w:rFonts w:ascii="돋움" w:eastAsia="돋움" w:hAnsi="돋움"/>
        </w:rPr>
      </w:pPr>
    </w:p>
    <w:p w:rsidR="00A715CE" w:rsidRDefault="00A715CE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예수님은 세상 끝에 반드시 다시 오시겠다 약속하셨고, 그 때가 언제인지 우리는 모릅니다.</w:t>
      </w:r>
    </w:p>
    <w:p w:rsidR="00A715CE" w:rsidRDefault="00A715CE" w:rsidP="00AC3BE9">
      <w:pPr>
        <w:spacing w:line="360" w:lineRule="auto"/>
        <w:rPr>
          <w:rFonts w:ascii="돋움" w:eastAsia="돋움" w:hAnsi="돋움"/>
        </w:rPr>
      </w:pPr>
    </w:p>
    <w:p w:rsidR="00A715CE" w:rsidRDefault="00A715CE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따라서 </w:t>
      </w:r>
      <w:r w:rsidR="004031A7">
        <w:rPr>
          <w:rFonts w:ascii="돋움" w:eastAsia="돋움" w:hAnsi="돋움" w:hint="eastAsia"/>
        </w:rPr>
        <w:t xml:space="preserve">주님이 다시 오시는 그 날까지 언제나 </w:t>
      </w:r>
      <w:r>
        <w:rPr>
          <w:rFonts w:ascii="돋움" w:eastAsia="돋움" w:hAnsi="돋움" w:hint="eastAsia"/>
        </w:rPr>
        <w:t xml:space="preserve">우리 성도들은 </w:t>
      </w:r>
      <w:r w:rsidR="004031A7">
        <w:rPr>
          <w:rFonts w:ascii="돋움" w:eastAsia="돋움" w:hAnsi="돋움" w:hint="eastAsia"/>
        </w:rPr>
        <w:t>말세를</w:t>
      </w:r>
      <w:r>
        <w:rPr>
          <w:rFonts w:ascii="돋움" w:eastAsia="돋움" w:hAnsi="돋움" w:hint="eastAsia"/>
        </w:rPr>
        <w:t xml:space="preserve"> 살아가</w:t>
      </w:r>
      <w:r w:rsidR="004031A7">
        <w:rPr>
          <w:rFonts w:ascii="돋움" w:eastAsia="돋움" w:hAnsi="돋움" w:hint="eastAsia"/>
        </w:rPr>
        <w:t>게 되는</w:t>
      </w:r>
      <w:r>
        <w:rPr>
          <w:rFonts w:ascii="돋움" w:eastAsia="돋움" w:hAnsi="돋움" w:hint="eastAsia"/>
        </w:rPr>
        <w:t xml:space="preserve"> 것입니다.</w:t>
      </w:r>
    </w:p>
    <w:p w:rsidR="00A715CE" w:rsidRPr="004031A7" w:rsidRDefault="00A715CE" w:rsidP="00AC3BE9">
      <w:pPr>
        <w:spacing w:line="360" w:lineRule="auto"/>
        <w:rPr>
          <w:rFonts w:ascii="돋움" w:eastAsia="돋움" w:hAnsi="돋움"/>
        </w:rPr>
      </w:pPr>
    </w:p>
    <w:p w:rsidR="00E362C1" w:rsidRDefault="0045182E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그러므로 </w:t>
      </w:r>
      <w:r w:rsidR="004031A7">
        <w:rPr>
          <w:rFonts w:ascii="돋움" w:eastAsia="돋움" w:hAnsi="돋움" w:hint="eastAsia"/>
        </w:rPr>
        <w:t xml:space="preserve">이 </w:t>
      </w:r>
      <w:r w:rsidR="00A715CE">
        <w:rPr>
          <w:rFonts w:ascii="돋움" w:eastAsia="돋움" w:hAnsi="돋움" w:hint="eastAsia"/>
        </w:rPr>
        <w:t>요한이 살던 시대도 말세였고, 지금 우리가 사는 시대도 말세입니다.</w:t>
      </w:r>
    </w:p>
    <w:p w:rsidR="00A715CE" w:rsidRDefault="00A715CE" w:rsidP="00AC3BE9">
      <w:pPr>
        <w:spacing w:line="360" w:lineRule="auto"/>
        <w:rPr>
          <w:rFonts w:ascii="돋움" w:eastAsia="돋움" w:hAnsi="돋움"/>
        </w:rPr>
      </w:pPr>
    </w:p>
    <w:p w:rsidR="00A715CE" w:rsidRDefault="004031A7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그런 의미에서</w:t>
      </w:r>
      <w:r w:rsidR="00A715CE">
        <w:rPr>
          <w:rFonts w:ascii="돋움" w:eastAsia="돋움" w:hAnsi="돋움" w:hint="eastAsia"/>
        </w:rPr>
        <w:t xml:space="preserve"> 요한계시록은 </w:t>
      </w:r>
      <w:r>
        <w:rPr>
          <w:rFonts w:ascii="돋움" w:eastAsia="돋움" w:hAnsi="돋움" w:hint="eastAsia"/>
        </w:rPr>
        <w:t xml:space="preserve">미래에 완성될 하나님 나라의 비전으로부터 오늘 우리의 </w:t>
      </w:r>
      <w:r w:rsidR="00E670AD">
        <w:rPr>
          <w:rFonts w:ascii="돋움" w:eastAsia="돋움" w:hAnsi="돋움" w:hint="eastAsia"/>
        </w:rPr>
        <w:t>시대와 인생</w:t>
      </w:r>
      <w:r w:rsidR="001D119B">
        <w:rPr>
          <w:rFonts w:ascii="돋움" w:eastAsia="돋움" w:hAnsi="돋움" w:hint="eastAsia"/>
        </w:rPr>
        <w:t xml:space="preserve"> 속으로 비쳐들어오는</w:t>
      </w:r>
      <w:r w:rsidR="00E670AD">
        <w:rPr>
          <w:rFonts w:ascii="돋움" w:eastAsia="돋움" w:hAnsi="돋움" w:hint="eastAsia"/>
        </w:rPr>
        <w:t xml:space="preserve"> 하나</w:t>
      </w:r>
      <w:r>
        <w:rPr>
          <w:rFonts w:ascii="돋움" w:eastAsia="돋움" w:hAnsi="돋움" w:hint="eastAsia"/>
        </w:rPr>
        <w:t xml:space="preserve">님의 </w:t>
      </w:r>
      <w:r w:rsidR="00E670AD">
        <w:rPr>
          <w:rFonts w:ascii="돋움" w:eastAsia="돋움" w:hAnsi="돋움" w:hint="eastAsia"/>
        </w:rPr>
        <w:t>진리의 빛</w:t>
      </w:r>
      <w:r>
        <w:rPr>
          <w:rFonts w:ascii="돋움" w:eastAsia="돋움" w:hAnsi="돋움" w:hint="eastAsia"/>
        </w:rPr>
        <w:t xml:space="preserve">이라 할 수 있습니다. </w:t>
      </w:r>
    </w:p>
    <w:p w:rsidR="004031A7" w:rsidRPr="00E670AD" w:rsidRDefault="004031A7" w:rsidP="00AC3BE9">
      <w:pPr>
        <w:spacing w:line="360" w:lineRule="auto"/>
        <w:rPr>
          <w:rFonts w:ascii="돋움" w:eastAsia="돋움" w:hAnsi="돋움"/>
        </w:rPr>
      </w:pPr>
    </w:p>
    <w:p w:rsidR="004031A7" w:rsidRDefault="004031A7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lastRenderedPageBreak/>
        <w:t xml:space="preserve">그래서 요한은 이 계시를 </w:t>
      </w:r>
      <w:r w:rsidR="00E670AD">
        <w:rPr>
          <w:rFonts w:ascii="돋움" w:eastAsia="돋움" w:hAnsi="돋움" w:hint="eastAsia"/>
        </w:rPr>
        <w:t>우리에게</w:t>
      </w:r>
      <w:r>
        <w:rPr>
          <w:rFonts w:ascii="돋움" w:eastAsia="돋움" w:hAnsi="돋움" w:hint="eastAsia"/>
        </w:rPr>
        <w:t xml:space="preserve"> 전</w:t>
      </w:r>
      <w:r w:rsidR="00E670AD">
        <w:rPr>
          <w:rFonts w:ascii="돋움" w:eastAsia="돋움" w:hAnsi="돋움" w:hint="eastAsia"/>
        </w:rPr>
        <w:t>해주며</w:t>
      </w:r>
      <w:r>
        <w:rPr>
          <w:rFonts w:ascii="돋움" w:eastAsia="돋움" w:hAnsi="돋움" w:hint="eastAsia"/>
        </w:rPr>
        <w:t xml:space="preserve"> 다음과 같</w:t>
      </w:r>
      <w:r w:rsidR="002A7C99">
        <w:rPr>
          <w:rFonts w:ascii="돋움" w:eastAsia="돋움" w:hAnsi="돋움" w:hint="eastAsia"/>
        </w:rPr>
        <w:t>이</w:t>
      </w:r>
      <w:r w:rsidR="00E670AD">
        <w:rPr>
          <w:rFonts w:ascii="돋움" w:eastAsia="돋움" w:hAnsi="돋움" w:hint="eastAsia"/>
        </w:rPr>
        <w:t xml:space="preserve"> 우리를 축복합니다.</w:t>
      </w:r>
    </w:p>
    <w:p w:rsidR="004031A7" w:rsidRDefault="004031A7" w:rsidP="00AC3BE9">
      <w:pPr>
        <w:spacing w:line="360" w:lineRule="auto"/>
        <w:rPr>
          <w:rFonts w:ascii="돋움" w:eastAsia="돋움" w:hAnsi="돋움"/>
        </w:rPr>
      </w:pPr>
    </w:p>
    <w:p w:rsidR="004031A7" w:rsidRDefault="004031A7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/>
        </w:rPr>
        <w:t>“</w:t>
      </w:r>
      <w:r>
        <w:rPr>
          <w:rFonts w:ascii="돋움" w:eastAsia="돋움" w:hAnsi="돋움" w:hint="eastAsia"/>
        </w:rPr>
        <w:t>이 예언의 말씀을 읽는 자와 듣는 자와 그 가운데에 기록한 것을 지키는 자는 복이 있나니 때가 가까움이라</w:t>
      </w:r>
      <w:r>
        <w:rPr>
          <w:rFonts w:ascii="돋움" w:eastAsia="돋움" w:hAnsi="돋움"/>
        </w:rPr>
        <w:t>”</w:t>
      </w:r>
      <w:r>
        <w:rPr>
          <w:rFonts w:ascii="돋움" w:eastAsia="돋움" w:hAnsi="돋움" w:hint="eastAsia"/>
        </w:rPr>
        <w:t xml:space="preserve"> (1:3).</w:t>
      </w:r>
    </w:p>
    <w:p w:rsidR="004031A7" w:rsidRDefault="004031A7" w:rsidP="00AC3BE9">
      <w:pPr>
        <w:spacing w:line="360" w:lineRule="auto"/>
        <w:rPr>
          <w:rFonts w:ascii="돋움" w:eastAsia="돋움" w:hAnsi="돋움"/>
        </w:rPr>
      </w:pPr>
    </w:p>
    <w:p w:rsidR="002A7C99" w:rsidRDefault="002A7C99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이제 본문 안으로 들어가봅니다.</w:t>
      </w:r>
    </w:p>
    <w:p w:rsidR="002A7C99" w:rsidRDefault="002A7C99" w:rsidP="00AC3BE9">
      <w:pPr>
        <w:spacing w:line="360" w:lineRule="auto"/>
        <w:rPr>
          <w:rFonts w:ascii="돋움" w:eastAsia="돋움" w:hAnsi="돋움"/>
        </w:rPr>
      </w:pPr>
    </w:p>
    <w:p w:rsidR="00D01E28" w:rsidRDefault="00D01E28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성령은 요한의 눈을 열어 하늘 보좌에 앉아계신 하나님을 보게 합니다.</w:t>
      </w:r>
    </w:p>
    <w:p w:rsidR="00D01E28" w:rsidRDefault="00D01E28" w:rsidP="00AC3BE9">
      <w:pPr>
        <w:spacing w:line="360" w:lineRule="auto"/>
        <w:rPr>
          <w:rFonts w:ascii="돋움" w:eastAsia="돋움" w:hAnsi="돋움"/>
        </w:rPr>
      </w:pPr>
    </w:p>
    <w:p w:rsidR="00D01E28" w:rsidRDefault="00D01E28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그런데 오늘 본문에 보니까, 그 보좌에 앉으신 이의 오른손에 두루마리가 있습니다.</w:t>
      </w:r>
    </w:p>
    <w:p w:rsidR="001D119B" w:rsidRDefault="001D119B" w:rsidP="00AC3BE9">
      <w:pPr>
        <w:spacing w:line="360" w:lineRule="auto"/>
        <w:rPr>
          <w:rFonts w:ascii="돋움" w:eastAsia="돋움" w:hAnsi="돋움"/>
        </w:rPr>
      </w:pPr>
    </w:p>
    <w:p w:rsidR="004031A7" w:rsidRDefault="00D01E28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거기에는 안팎으로 무언가가 쓰여져 있고, 일곱 인으로 봉해져 있습니다. </w:t>
      </w:r>
    </w:p>
    <w:p w:rsidR="00405409" w:rsidRPr="00D01E28" w:rsidRDefault="00405409" w:rsidP="00AC3BE9">
      <w:pPr>
        <w:spacing w:line="360" w:lineRule="auto"/>
        <w:rPr>
          <w:rFonts w:ascii="돋움" w:eastAsia="돋움" w:hAnsi="돋움"/>
        </w:rPr>
      </w:pPr>
    </w:p>
    <w:p w:rsidR="00405409" w:rsidRDefault="00D01E28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그때 한 천사가 외칩니다. </w:t>
      </w:r>
      <w:r>
        <w:rPr>
          <w:rFonts w:ascii="돋움" w:eastAsia="돋움" w:hAnsi="돋움"/>
        </w:rPr>
        <w:t>“</w:t>
      </w:r>
      <w:r>
        <w:rPr>
          <w:rFonts w:ascii="돋움" w:eastAsia="돋움" w:hAnsi="돋움" w:hint="eastAsia"/>
        </w:rPr>
        <w:t>누가 이 두루마리를 펴며 그 인을 떼기에 합당하냐?</w:t>
      </w:r>
      <w:r>
        <w:rPr>
          <w:rFonts w:ascii="돋움" w:eastAsia="돋움" w:hAnsi="돋움"/>
        </w:rPr>
        <w:t>”</w:t>
      </w:r>
    </w:p>
    <w:p w:rsidR="00D01E28" w:rsidRDefault="00D01E28" w:rsidP="00AC3BE9">
      <w:pPr>
        <w:spacing w:line="360" w:lineRule="auto"/>
        <w:rPr>
          <w:rFonts w:ascii="돋움" w:eastAsia="돋움" w:hAnsi="돋움"/>
        </w:rPr>
      </w:pPr>
    </w:p>
    <w:p w:rsidR="00D01E28" w:rsidRDefault="001D119B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그 두루마리</w:t>
      </w:r>
      <w:r w:rsidR="002A7C99">
        <w:rPr>
          <w:rFonts w:ascii="돋움" w:eastAsia="돋움" w:hAnsi="돋움" w:hint="eastAsia"/>
        </w:rPr>
        <w:t>에 적힌 하나님의</w:t>
      </w:r>
      <w:r w:rsidR="009E73DB">
        <w:rPr>
          <w:rFonts w:ascii="돋움" w:eastAsia="돋움" w:hAnsi="돋움" w:hint="eastAsia"/>
        </w:rPr>
        <w:t xml:space="preserve"> 비밀에 접근하는 것</w:t>
      </w:r>
      <w:r w:rsidR="002A7C99">
        <w:rPr>
          <w:rFonts w:ascii="돋움" w:eastAsia="돋움" w:hAnsi="돋움" w:hint="eastAsia"/>
        </w:rPr>
        <w:t>이</w:t>
      </w:r>
      <w:r w:rsidR="009E73DB">
        <w:rPr>
          <w:rFonts w:ascii="돋움" w:eastAsia="돋움" w:hAnsi="돋움" w:hint="eastAsia"/>
        </w:rPr>
        <w:t xml:space="preserve"> 아무에게나 허락되지 않는다는 뜻</w:t>
      </w:r>
      <w:r w:rsidR="00D01E28">
        <w:rPr>
          <w:rFonts w:ascii="돋움" w:eastAsia="돋움" w:hAnsi="돋움" w:hint="eastAsia"/>
        </w:rPr>
        <w:t>입니다.</w:t>
      </w:r>
    </w:p>
    <w:p w:rsidR="00D01E28" w:rsidRPr="009E73DB" w:rsidRDefault="00D01E28" w:rsidP="00AC3BE9">
      <w:pPr>
        <w:spacing w:line="360" w:lineRule="auto"/>
        <w:rPr>
          <w:rFonts w:ascii="돋움" w:eastAsia="돋움" w:hAnsi="돋움"/>
        </w:rPr>
      </w:pPr>
    </w:p>
    <w:p w:rsidR="00D01E28" w:rsidRDefault="00D01E28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3절에 보니까, </w:t>
      </w:r>
      <w:r>
        <w:rPr>
          <w:rFonts w:ascii="돋움" w:eastAsia="돋움" w:hAnsi="돋움"/>
        </w:rPr>
        <w:t>“</w:t>
      </w:r>
      <w:r>
        <w:rPr>
          <w:rFonts w:ascii="돋움" w:eastAsia="돋움" w:hAnsi="돋움" w:hint="eastAsia"/>
        </w:rPr>
        <w:t xml:space="preserve">하늘 위에나 </w:t>
      </w:r>
      <w:r w:rsidR="002F36DA">
        <w:rPr>
          <w:rFonts w:ascii="돋움" w:eastAsia="돋움" w:hAnsi="돋움" w:hint="eastAsia"/>
        </w:rPr>
        <w:t>땅</w:t>
      </w:r>
      <w:r>
        <w:rPr>
          <w:rFonts w:ascii="돋움" w:eastAsia="돋움" w:hAnsi="돋움" w:hint="eastAsia"/>
        </w:rPr>
        <w:t xml:space="preserve"> 위에나 땅 아래에 능히 그 두루마리를 펴거나 보거나 할 자가 없더라</w:t>
      </w:r>
      <w:r>
        <w:rPr>
          <w:rFonts w:ascii="돋움" w:eastAsia="돋움" w:hAnsi="돋움"/>
        </w:rPr>
        <w:t>”</w:t>
      </w:r>
      <w:r>
        <w:rPr>
          <w:rFonts w:ascii="돋움" w:eastAsia="돋움" w:hAnsi="돋움" w:hint="eastAsia"/>
        </w:rPr>
        <w:t xml:space="preserve"> 말씀합니다.</w:t>
      </w:r>
    </w:p>
    <w:p w:rsidR="00D01E28" w:rsidRPr="002F36DA" w:rsidRDefault="00D01E28" w:rsidP="00AC3BE9">
      <w:pPr>
        <w:spacing w:line="360" w:lineRule="auto"/>
        <w:rPr>
          <w:rFonts w:ascii="돋움" w:eastAsia="돋움" w:hAnsi="돋움"/>
        </w:rPr>
      </w:pPr>
    </w:p>
    <w:p w:rsidR="00D01E28" w:rsidRDefault="00D01E28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이 세상에 </w:t>
      </w:r>
      <w:r w:rsidR="002F36DA">
        <w:rPr>
          <w:rFonts w:ascii="돋움" w:eastAsia="돋움" w:hAnsi="돋움" w:hint="eastAsia"/>
        </w:rPr>
        <w:t xml:space="preserve">힘을 가진 사람이 얼마나 많습니까? 하지만 </w:t>
      </w:r>
      <w:r w:rsidR="009E73DB">
        <w:rPr>
          <w:rFonts w:ascii="돋움" w:eastAsia="돋움" w:hAnsi="돋움" w:hint="eastAsia"/>
        </w:rPr>
        <w:t>그 힘으로</w:t>
      </w:r>
      <w:r w:rsidR="002F36DA">
        <w:rPr>
          <w:rFonts w:ascii="돋움" w:eastAsia="돋움" w:hAnsi="돋움" w:hint="eastAsia"/>
        </w:rPr>
        <w:t xml:space="preserve"> 하나님의 비밀에 이를 수 없습니다.</w:t>
      </w:r>
    </w:p>
    <w:p w:rsidR="002F36DA" w:rsidRDefault="002F36DA" w:rsidP="00AC3BE9">
      <w:pPr>
        <w:spacing w:line="360" w:lineRule="auto"/>
        <w:rPr>
          <w:rFonts w:ascii="돋움" w:eastAsia="돋움" w:hAnsi="돋움"/>
        </w:rPr>
      </w:pPr>
    </w:p>
    <w:p w:rsidR="002F36DA" w:rsidRDefault="002F36DA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이 세상에 </w:t>
      </w:r>
      <w:r w:rsidR="002A7C99">
        <w:rPr>
          <w:rFonts w:ascii="돋움" w:eastAsia="돋움" w:hAnsi="돋움" w:hint="eastAsia"/>
        </w:rPr>
        <w:t>자신의 지혜를 뽑내는</w:t>
      </w:r>
      <w:r>
        <w:rPr>
          <w:rFonts w:ascii="돋움" w:eastAsia="돋움" w:hAnsi="돋움" w:hint="eastAsia"/>
        </w:rPr>
        <w:t xml:space="preserve"> 사람이 얼마나 많습니까? 하지만 그들의 학문과 지혜로 하나님의 비밀에 이를 수 없습니다.</w:t>
      </w:r>
    </w:p>
    <w:p w:rsidR="002F36DA" w:rsidRDefault="002F36DA" w:rsidP="00AC3BE9">
      <w:pPr>
        <w:spacing w:line="360" w:lineRule="auto"/>
        <w:rPr>
          <w:rFonts w:ascii="돋움" w:eastAsia="돋움" w:hAnsi="돋움"/>
        </w:rPr>
      </w:pPr>
    </w:p>
    <w:p w:rsidR="002F36DA" w:rsidRDefault="002F36DA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이 세상에 도덕적인 사람이 얼마나 많습니까? 하지만 그들의 윤리적인 행실로 하나님의 비밀에 이를 수 없습니다.</w:t>
      </w:r>
    </w:p>
    <w:p w:rsidR="002F36DA" w:rsidRDefault="002F36DA" w:rsidP="00AC3BE9">
      <w:pPr>
        <w:spacing w:line="360" w:lineRule="auto"/>
        <w:rPr>
          <w:rFonts w:ascii="돋움" w:eastAsia="돋움" w:hAnsi="돋움"/>
        </w:rPr>
      </w:pPr>
    </w:p>
    <w:p w:rsidR="002F36DA" w:rsidRDefault="002F36DA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심지어 하늘의 천사들조차도 그 두루마리를 펴거나 보기에 합당하지 않다고 합니다.</w:t>
      </w:r>
    </w:p>
    <w:p w:rsidR="002F36DA" w:rsidRDefault="002F36DA" w:rsidP="00AC3BE9">
      <w:pPr>
        <w:spacing w:line="360" w:lineRule="auto"/>
        <w:rPr>
          <w:rFonts w:ascii="돋움" w:eastAsia="돋움" w:hAnsi="돋움"/>
        </w:rPr>
      </w:pPr>
    </w:p>
    <w:p w:rsidR="002F36DA" w:rsidRDefault="002A7C99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lastRenderedPageBreak/>
        <w:t>이에</w:t>
      </w:r>
      <w:r w:rsidR="002F36DA">
        <w:rPr>
          <w:rFonts w:ascii="돋움" w:eastAsia="돋움" w:hAnsi="돋움" w:hint="eastAsia"/>
        </w:rPr>
        <w:t xml:space="preserve"> 심히 낙심되어 요한은 울음을 터뜨립니다.</w:t>
      </w:r>
    </w:p>
    <w:p w:rsidR="002F36DA" w:rsidRPr="002A7C99" w:rsidRDefault="002F36DA" w:rsidP="00AC3BE9">
      <w:pPr>
        <w:spacing w:line="360" w:lineRule="auto"/>
        <w:rPr>
          <w:rFonts w:ascii="돋움" w:eastAsia="돋움" w:hAnsi="돋움"/>
        </w:rPr>
      </w:pPr>
    </w:p>
    <w:p w:rsidR="002F36DA" w:rsidRDefault="002F36DA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그때 장로 중 한 사람이 그를 위로하며 말합니다. </w:t>
      </w:r>
      <w:r>
        <w:rPr>
          <w:rFonts w:ascii="돋움" w:eastAsia="돋움" w:hAnsi="돋움"/>
        </w:rPr>
        <w:t>“</w:t>
      </w:r>
      <w:r>
        <w:rPr>
          <w:rFonts w:ascii="돋움" w:eastAsia="돋움" w:hAnsi="돋움" w:hint="eastAsia"/>
        </w:rPr>
        <w:t>울지 말라 유대 지파의 사자 다윗의 뿌리가 이겼으니 그 두루마리와 그 일곱 인을 떼시리라</w:t>
      </w:r>
      <w:r>
        <w:rPr>
          <w:rFonts w:ascii="돋움" w:eastAsia="돋움" w:hAnsi="돋움"/>
        </w:rPr>
        <w:t>”</w:t>
      </w:r>
    </w:p>
    <w:p w:rsidR="002F36DA" w:rsidRPr="002F36DA" w:rsidRDefault="002F36DA" w:rsidP="00AC3BE9">
      <w:pPr>
        <w:spacing w:line="360" w:lineRule="auto"/>
        <w:rPr>
          <w:rFonts w:ascii="돋움" w:eastAsia="돋움" w:hAnsi="돋움"/>
        </w:rPr>
      </w:pPr>
    </w:p>
    <w:p w:rsidR="002F36DA" w:rsidRDefault="002F36DA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여기서 </w:t>
      </w:r>
      <w:r>
        <w:rPr>
          <w:rFonts w:ascii="돋움" w:eastAsia="돋움" w:hAnsi="돋움"/>
        </w:rPr>
        <w:t>“</w:t>
      </w:r>
      <w:r>
        <w:rPr>
          <w:rFonts w:ascii="돋움" w:eastAsia="돋움" w:hAnsi="돋움" w:hint="eastAsia"/>
        </w:rPr>
        <w:t>유대 지파의 사자 다윗의 뿌리</w:t>
      </w:r>
      <w:r>
        <w:rPr>
          <w:rFonts w:ascii="돋움" w:eastAsia="돋움" w:hAnsi="돋움"/>
        </w:rPr>
        <w:t>’</w:t>
      </w:r>
      <w:r>
        <w:rPr>
          <w:rFonts w:ascii="돋움" w:eastAsia="돋움" w:hAnsi="돋움" w:hint="eastAsia"/>
        </w:rPr>
        <w:t>란 누구를 말합니까? 유다 지파 다윗의 후손으로 이 땅에 오신 메시야 예수 그리스도를 말합니다.</w:t>
      </w:r>
    </w:p>
    <w:p w:rsidR="002F36DA" w:rsidRDefault="002F36DA" w:rsidP="00AC3BE9">
      <w:pPr>
        <w:spacing w:line="360" w:lineRule="auto"/>
        <w:rPr>
          <w:rFonts w:ascii="돋움" w:eastAsia="돋움" w:hAnsi="돋움"/>
        </w:rPr>
      </w:pPr>
    </w:p>
    <w:p w:rsidR="002F36DA" w:rsidRDefault="002F36DA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그분이 승리하셨기에 능히 그 두루마리의 인을 떼어 하나님의 비밀을 나타내실 수 있다는 것입니다.</w:t>
      </w:r>
    </w:p>
    <w:p w:rsidR="002F36DA" w:rsidRDefault="002F36DA" w:rsidP="00AC3BE9">
      <w:pPr>
        <w:spacing w:line="360" w:lineRule="auto"/>
        <w:rPr>
          <w:rFonts w:ascii="돋움" w:eastAsia="돋움" w:hAnsi="돋움"/>
        </w:rPr>
      </w:pPr>
    </w:p>
    <w:p w:rsidR="002F36DA" w:rsidRDefault="00985A00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이어 요한은 </w:t>
      </w:r>
      <w:r w:rsidR="0045182E">
        <w:rPr>
          <w:rFonts w:ascii="돋움" w:eastAsia="돋움" w:hAnsi="돋움" w:hint="eastAsia"/>
        </w:rPr>
        <w:t>방금</w:t>
      </w:r>
      <w:r>
        <w:rPr>
          <w:rFonts w:ascii="돋움" w:eastAsia="돋움" w:hAnsi="돋움" w:hint="eastAsia"/>
        </w:rPr>
        <w:t xml:space="preserve"> 들은 내용을 직접 눈으로 확인하게 됩니다.</w:t>
      </w:r>
    </w:p>
    <w:p w:rsidR="00985A00" w:rsidRDefault="00985A00" w:rsidP="00AC3BE9">
      <w:pPr>
        <w:spacing w:line="360" w:lineRule="auto"/>
        <w:rPr>
          <w:rFonts w:ascii="돋움" w:eastAsia="돋움" w:hAnsi="돋움"/>
        </w:rPr>
      </w:pPr>
    </w:p>
    <w:p w:rsidR="00985A00" w:rsidRDefault="00985A00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하나님의 보좌와 네 생물과 장로들 사이에 한 어린 양이 서 있는 것이 보입니다.</w:t>
      </w:r>
    </w:p>
    <w:p w:rsidR="00985A00" w:rsidRDefault="00985A00" w:rsidP="00AC3BE9">
      <w:pPr>
        <w:spacing w:line="360" w:lineRule="auto"/>
        <w:rPr>
          <w:rFonts w:ascii="돋움" w:eastAsia="돋움" w:hAnsi="돋움"/>
        </w:rPr>
      </w:pPr>
    </w:p>
    <w:p w:rsidR="00985A00" w:rsidRDefault="00985A00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자세히 보니, 일찍이 죽임을 당한 것 같습니다.</w:t>
      </w:r>
    </w:p>
    <w:p w:rsidR="00985A00" w:rsidRDefault="00985A00" w:rsidP="00AC3BE9">
      <w:pPr>
        <w:spacing w:line="360" w:lineRule="auto"/>
        <w:rPr>
          <w:rFonts w:ascii="돋움" w:eastAsia="돋움" w:hAnsi="돋움"/>
        </w:rPr>
      </w:pPr>
    </w:p>
    <w:p w:rsidR="00985A00" w:rsidRDefault="00985A00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그에게 일곱 뿔과 일곱 눈이 있습니다.</w:t>
      </w:r>
    </w:p>
    <w:p w:rsidR="00985A00" w:rsidRDefault="00985A00" w:rsidP="00AC3BE9">
      <w:pPr>
        <w:spacing w:line="360" w:lineRule="auto"/>
        <w:rPr>
          <w:rFonts w:ascii="돋움" w:eastAsia="돋움" w:hAnsi="돋움"/>
        </w:rPr>
      </w:pPr>
    </w:p>
    <w:p w:rsidR="00985A00" w:rsidRDefault="00985A00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일곱이라는 숫자는 완전함을 </w:t>
      </w:r>
      <w:r w:rsidR="0045182E">
        <w:rPr>
          <w:rFonts w:ascii="돋움" w:eastAsia="돋움" w:hAnsi="돋움" w:hint="eastAsia"/>
        </w:rPr>
        <w:t>의미</w:t>
      </w:r>
      <w:r>
        <w:rPr>
          <w:rFonts w:ascii="돋움" w:eastAsia="돋움" w:hAnsi="돋움" w:hint="eastAsia"/>
        </w:rPr>
        <w:t>합니다.</w:t>
      </w:r>
    </w:p>
    <w:p w:rsidR="00985A00" w:rsidRDefault="00985A00" w:rsidP="00AC3BE9">
      <w:pPr>
        <w:spacing w:line="360" w:lineRule="auto"/>
        <w:rPr>
          <w:rFonts w:ascii="돋움" w:eastAsia="돋움" w:hAnsi="돋움"/>
        </w:rPr>
      </w:pPr>
    </w:p>
    <w:p w:rsidR="00985A00" w:rsidRDefault="00985A00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뿔은 힘을 상징하므로, 일곱 뿔이란 그 어린양의 완전한 능력을 나타냅니다.</w:t>
      </w:r>
    </w:p>
    <w:p w:rsidR="00985A00" w:rsidRDefault="00985A00" w:rsidP="00AC3BE9">
      <w:pPr>
        <w:spacing w:line="360" w:lineRule="auto"/>
        <w:rPr>
          <w:rFonts w:ascii="돋움" w:eastAsia="돋움" w:hAnsi="돋움"/>
        </w:rPr>
      </w:pPr>
    </w:p>
    <w:p w:rsidR="00985A00" w:rsidRDefault="00985A00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또한 일곱 눈은 온 땅에 보내심을 받은 하나님의 일곱 영을 </w:t>
      </w:r>
      <w:r w:rsidR="002A7C99">
        <w:rPr>
          <w:rFonts w:ascii="돋움" w:eastAsia="돋움" w:hAnsi="돋움" w:hint="eastAsia"/>
        </w:rPr>
        <w:t>뜻</w:t>
      </w:r>
      <w:r>
        <w:rPr>
          <w:rFonts w:ascii="돋움" w:eastAsia="돋움" w:hAnsi="돋움" w:hint="eastAsia"/>
        </w:rPr>
        <w:t>한다고 합니다.</w:t>
      </w:r>
    </w:p>
    <w:p w:rsidR="00985A00" w:rsidRDefault="00985A00" w:rsidP="00AC3BE9">
      <w:pPr>
        <w:spacing w:line="360" w:lineRule="auto"/>
        <w:rPr>
          <w:rFonts w:ascii="돋움" w:eastAsia="돋움" w:hAnsi="돋움"/>
        </w:rPr>
      </w:pPr>
    </w:p>
    <w:p w:rsidR="00985A00" w:rsidRDefault="00985A00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이 세상 그 무엇도 그 어린양의 눈에 가려지거나 숨겨질 수 없다는 뜻입니다.</w:t>
      </w:r>
    </w:p>
    <w:p w:rsidR="00985A00" w:rsidRDefault="00985A00" w:rsidP="00AC3BE9">
      <w:pPr>
        <w:spacing w:line="360" w:lineRule="auto"/>
        <w:rPr>
          <w:rFonts w:ascii="돋움" w:eastAsia="돋움" w:hAnsi="돋움"/>
        </w:rPr>
      </w:pPr>
    </w:p>
    <w:p w:rsidR="00985A00" w:rsidRDefault="00985A00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결국 그 일찍이 죽임을 당한 것 같은 일곱 뿔 일곱 눈의 어린양은 우리를 대신해 십자가에서 죽으시고 부활하시고 승천하셔서 온 우주만물을 당신의 완전한 지혜와 능력으로 다스리시는 우리 주 예수 그리스도를 나타냅니다.</w:t>
      </w:r>
    </w:p>
    <w:p w:rsidR="00985A00" w:rsidRDefault="00985A00" w:rsidP="00AC3BE9">
      <w:pPr>
        <w:spacing w:line="360" w:lineRule="auto"/>
        <w:rPr>
          <w:rFonts w:ascii="돋움" w:eastAsia="돋움" w:hAnsi="돋움"/>
        </w:rPr>
      </w:pPr>
    </w:p>
    <w:p w:rsidR="00922F9C" w:rsidRDefault="00922F9C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마침내 </w:t>
      </w:r>
      <w:r w:rsidR="00985A00">
        <w:rPr>
          <w:rFonts w:ascii="돋움" w:eastAsia="돋움" w:hAnsi="돋움" w:hint="eastAsia"/>
        </w:rPr>
        <w:t>그 어린 양이 나아와 보좌에 계신 이</w:t>
      </w:r>
      <w:r>
        <w:rPr>
          <w:rFonts w:ascii="돋움" w:eastAsia="돋움" w:hAnsi="돋움" w:hint="eastAsia"/>
        </w:rPr>
        <w:t>로부터</w:t>
      </w:r>
      <w:r w:rsidR="00985A00">
        <w:rPr>
          <w:rFonts w:ascii="돋움" w:eastAsia="돋움" w:hAnsi="돋움" w:hint="eastAsia"/>
        </w:rPr>
        <w:t xml:space="preserve"> 두루마리를 취</w:t>
      </w:r>
      <w:r>
        <w:rPr>
          <w:rFonts w:ascii="돋움" w:eastAsia="돋움" w:hAnsi="돋움" w:hint="eastAsia"/>
        </w:rPr>
        <w:t>합니다.</w:t>
      </w:r>
    </w:p>
    <w:p w:rsidR="00922F9C" w:rsidRDefault="00922F9C" w:rsidP="00AC3BE9">
      <w:pPr>
        <w:spacing w:line="360" w:lineRule="auto"/>
        <w:rPr>
          <w:rFonts w:ascii="돋움" w:eastAsia="돋움" w:hAnsi="돋움"/>
        </w:rPr>
      </w:pPr>
    </w:p>
    <w:p w:rsidR="00985A00" w:rsidRDefault="00922F9C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그러자 네 생물과 이십사 장로들이 그 어린양 앞에 엎드</w:t>
      </w:r>
      <w:r w:rsidR="009E73DB">
        <w:rPr>
          <w:rFonts w:ascii="돋움" w:eastAsia="돋움" w:hAnsi="돋움" w:hint="eastAsia"/>
        </w:rPr>
        <w:t>립</w:t>
      </w:r>
      <w:r>
        <w:rPr>
          <w:rFonts w:ascii="돋움" w:eastAsia="돋움" w:hAnsi="돋움" w:hint="eastAsia"/>
        </w:rPr>
        <w:t>니다.</w:t>
      </w:r>
    </w:p>
    <w:p w:rsidR="00922F9C" w:rsidRDefault="00922F9C" w:rsidP="00AC3BE9">
      <w:pPr>
        <w:spacing w:line="360" w:lineRule="auto"/>
        <w:rPr>
          <w:rFonts w:ascii="돋움" w:eastAsia="돋움" w:hAnsi="돋움"/>
        </w:rPr>
      </w:pPr>
    </w:p>
    <w:p w:rsidR="00922F9C" w:rsidRDefault="00922F9C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그들의 손에는 거문고와 향이 가득한 </w:t>
      </w:r>
      <w:r w:rsidR="000841FE">
        <w:rPr>
          <w:rFonts w:ascii="돋움" w:eastAsia="돋움" w:hAnsi="돋움" w:hint="eastAsia"/>
        </w:rPr>
        <w:t>금</w:t>
      </w:r>
      <w:r>
        <w:rPr>
          <w:rFonts w:ascii="돋움" w:eastAsia="돋움" w:hAnsi="돋움" w:hint="eastAsia"/>
        </w:rPr>
        <w:t>대접이 들려있습니다.</w:t>
      </w:r>
    </w:p>
    <w:p w:rsidR="00922F9C" w:rsidRDefault="00922F9C" w:rsidP="00AC3BE9">
      <w:pPr>
        <w:spacing w:line="360" w:lineRule="auto"/>
        <w:rPr>
          <w:rFonts w:ascii="돋움" w:eastAsia="돋움" w:hAnsi="돋움"/>
        </w:rPr>
      </w:pPr>
    </w:p>
    <w:p w:rsidR="00922F9C" w:rsidRDefault="00922F9C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그 금대접 속의 향은 </w:t>
      </w:r>
      <w:r>
        <w:rPr>
          <w:rFonts w:ascii="돋움" w:eastAsia="돋움" w:hAnsi="돋움"/>
        </w:rPr>
        <w:t>‘</w:t>
      </w:r>
      <w:r>
        <w:rPr>
          <w:rFonts w:ascii="돋움" w:eastAsia="돋움" w:hAnsi="돋움" w:hint="eastAsia"/>
        </w:rPr>
        <w:t>성도의 기도들</w:t>
      </w:r>
      <w:r>
        <w:rPr>
          <w:rFonts w:ascii="돋움" w:eastAsia="돋움" w:hAnsi="돋움"/>
        </w:rPr>
        <w:t>’</w:t>
      </w:r>
      <w:r>
        <w:rPr>
          <w:rFonts w:ascii="돋움" w:eastAsia="돋움" w:hAnsi="돋움" w:hint="eastAsia"/>
        </w:rPr>
        <w:t>이라고 합니다.</w:t>
      </w:r>
    </w:p>
    <w:p w:rsidR="00922F9C" w:rsidRDefault="00922F9C" w:rsidP="00AC3BE9">
      <w:pPr>
        <w:spacing w:line="360" w:lineRule="auto"/>
        <w:rPr>
          <w:rFonts w:ascii="돋움" w:eastAsia="돋움" w:hAnsi="돋움"/>
        </w:rPr>
      </w:pPr>
    </w:p>
    <w:p w:rsidR="00922F9C" w:rsidRDefault="00922F9C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이윽고 그들이 </w:t>
      </w:r>
      <w:r>
        <w:rPr>
          <w:rFonts w:ascii="돋움" w:eastAsia="돋움" w:hAnsi="돋움"/>
        </w:rPr>
        <w:t>‘</w:t>
      </w:r>
      <w:r>
        <w:rPr>
          <w:rFonts w:ascii="돋움" w:eastAsia="돋움" w:hAnsi="돋움" w:hint="eastAsia"/>
        </w:rPr>
        <w:t>새 노래</w:t>
      </w:r>
      <w:r>
        <w:rPr>
          <w:rFonts w:ascii="돋움" w:eastAsia="돋움" w:hAnsi="돋움"/>
        </w:rPr>
        <w:t>’</w:t>
      </w:r>
      <w:r>
        <w:rPr>
          <w:rFonts w:ascii="돋움" w:eastAsia="돋움" w:hAnsi="돋움" w:hint="eastAsia"/>
        </w:rPr>
        <w:t>를 부르기 시작합니다.</w:t>
      </w:r>
    </w:p>
    <w:p w:rsidR="00922F9C" w:rsidRDefault="00922F9C" w:rsidP="00AC3BE9">
      <w:pPr>
        <w:spacing w:line="360" w:lineRule="auto"/>
        <w:rPr>
          <w:rFonts w:ascii="돋움" w:eastAsia="돋움" w:hAnsi="돋움"/>
        </w:rPr>
      </w:pPr>
    </w:p>
    <w:p w:rsidR="00922F9C" w:rsidRDefault="00922F9C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여기서 </w:t>
      </w:r>
      <w:r>
        <w:rPr>
          <w:rFonts w:ascii="돋움" w:eastAsia="돋움" w:hAnsi="돋움"/>
        </w:rPr>
        <w:t>‘</w:t>
      </w:r>
      <w:r>
        <w:rPr>
          <w:rFonts w:ascii="돋움" w:eastAsia="돋움" w:hAnsi="돋움" w:hint="eastAsia"/>
        </w:rPr>
        <w:t>새 노래</w:t>
      </w:r>
      <w:r>
        <w:rPr>
          <w:rFonts w:ascii="돋움" w:eastAsia="돋움" w:hAnsi="돋움"/>
        </w:rPr>
        <w:t>’</w:t>
      </w:r>
      <w:r>
        <w:rPr>
          <w:rFonts w:ascii="돋움" w:eastAsia="돋움" w:hAnsi="돋움" w:hint="eastAsia"/>
        </w:rPr>
        <w:t xml:space="preserve">란 최신 노래라는 뜻이 아니라, 그들이 이전에 드렸던 찬송과는 질적으로 다른, 마음 깊은 곳으로부터 터져나오는 감격의 찬송을 </w:t>
      </w:r>
      <w:r w:rsidR="009E73DB">
        <w:rPr>
          <w:rFonts w:ascii="돋움" w:eastAsia="돋움" w:hAnsi="돋움" w:hint="eastAsia"/>
        </w:rPr>
        <w:t>말</w:t>
      </w:r>
      <w:r>
        <w:rPr>
          <w:rFonts w:ascii="돋움" w:eastAsia="돋움" w:hAnsi="돋움" w:hint="eastAsia"/>
        </w:rPr>
        <w:t>합니다.</w:t>
      </w:r>
    </w:p>
    <w:p w:rsidR="00922F9C" w:rsidRDefault="00922F9C" w:rsidP="00AC3BE9">
      <w:pPr>
        <w:spacing w:line="360" w:lineRule="auto"/>
        <w:rPr>
          <w:rFonts w:ascii="돋움" w:eastAsia="돋움" w:hAnsi="돋움"/>
        </w:rPr>
      </w:pPr>
    </w:p>
    <w:p w:rsidR="00922F9C" w:rsidRDefault="00922F9C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그 </w:t>
      </w:r>
      <w:r>
        <w:rPr>
          <w:rFonts w:ascii="돋움" w:eastAsia="돋움" w:hAnsi="돋움"/>
        </w:rPr>
        <w:t>‘</w:t>
      </w:r>
      <w:r>
        <w:rPr>
          <w:rFonts w:ascii="돋움" w:eastAsia="돋움" w:hAnsi="돋움" w:hint="eastAsia"/>
        </w:rPr>
        <w:t>새 노래</w:t>
      </w:r>
      <w:r>
        <w:rPr>
          <w:rFonts w:ascii="돋움" w:eastAsia="돋움" w:hAnsi="돋움"/>
        </w:rPr>
        <w:t>’</w:t>
      </w:r>
      <w:r>
        <w:rPr>
          <w:rFonts w:ascii="돋움" w:eastAsia="돋움" w:hAnsi="돋움" w:hint="eastAsia"/>
        </w:rPr>
        <w:t>의 내용이 무엇입니까?</w:t>
      </w:r>
    </w:p>
    <w:p w:rsidR="00922F9C" w:rsidRDefault="00922F9C" w:rsidP="00AC3BE9">
      <w:pPr>
        <w:spacing w:line="360" w:lineRule="auto"/>
        <w:rPr>
          <w:rFonts w:ascii="돋움" w:eastAsia="돋움" w:hAnsi="돋움"/>
        </w:rPr>
      </w:pPr>
    </w:p>
    <w:p w:rsidR="00922F9C" w:rsidRDefault="00922F9C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/>
        </w:rPr>
        <w:t>“</w:t>
      </w:r>
      <w:r>
        <w:rPr>
          <w:rFonts w:ascii="돋움" w:eastAsia="돋움" w:hAnsi="돋움" w:hint="eastAsia"/>
        </w:rPr>
        <w:t>오, 어린양 예수님! 당신은 그 두루마리의 인봉을 떼기에 합당하십니다.</w:t>
      </w:r>
      <w:r w:rsidR="00CF590C">
        <w:rPr>
          <w:rFonts w:ascii="돋움" w:eastAsia="돋움" w:hAnsi="돋움" w:hint="eastAsia"/>
        </w:rPr>
        <w:t xml:space="preserve"> </w:t>
      </w:r>
      <w:r>
        <w:rPr>
          <w:rFonts w:ascii="돋움" w:eastAsia="돋움" w:hAnsi="돋움" w:hint="eastAsia"/>
        </w:rPr>
        <w:t>일찍이 죽임을 당</w:t>
      </w:r>
      <w:r w:rsidR="00CF590C">
        <w:rPr>
          <w:rFonts w:ascii="돋움" w:eastAsia="돋움" w:hAnsi="돋움" w:hint="eastAsia"/>
        </w:rPr>
        <w:t>하사</w:t>
      </w:r>
      <w:r>
        <w:rPr>
          <w:rFonts w:ascii="돋움" w:eastAsia="돋움" w:hAnsi="돋움" w:hint="eastAsia"/>
        </w:rPr>
        <w:t xml:space="preserve"> 각 족속과 방언과 백성과 나라 가운데에서 사람들을 피로 사서 하나님께 드리</w:t>
      </w:r>
      <w:r w:rsidR="00CF590C">
        <w:rPr>
          <w:rFonts w:ascii="돋움" w:eastAsia="돋움" w:hAnsi="돋움" w:hint="eastAsia"/>
        </w:rPr>
        <w:t xml:space="preserve">시고, </w:t>
      </w:r>
      <w:r>
        <w:rPr>
          <w:rFonts w:ascii="돋움" w:eastAsia="돋움" w:hAnsi="돋움" w:hint="eastAsia"/>
        </w:rPr>
        <w:t>그들로 우리 하나님 앞에서 나라와 제사장들을 삼으셨으니 그들이 땅에서 왕 노릇 할 것입니다.</w:t>
      </w:r>
      <w:r>
        <w:rPr>
          <w:rFonts w:ascii="돋움" w:eastAsia="돋움" w:hAnsi="돋움"/>
        </w:rPr>
        <w:t>”</w:t>
      </w:r>
    </w:p>
    <w:p w:rsidR="00CF590C" w:rsidRDefault="00CF590C" w:rsidP="00AC3BE9">
      <w:pPr>
        <w:spacing w:line="360" w:lineRule="auto"/>
        <w:rPr>
          <w:rFonts w:ascii="돋움" w:eastAsia="돋움" w:hAnsi="돋움"/>
        </w:rPr>
      </w:pPr>
    </w:p>
    <w:p w:rsidR="00CF590C" w:rsidRDefault="00CF590C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이 찬송이 끝나자 이번에는 그 생물들과 장로들을 둘러선 수많은 천사들이 노래</w:t>
      </w:r>
      <w:r w:rsidR="009E73DB">
        <w:rPr>
          <w:rFonts w:ascii="돋움" w:eastAsia="돋움" w:hAnsi="돋움" w:hint="eastAsia"/>
        </w:rPr>
        <w:t>를 시작</w:t>
      </w:r>
      <w:r>
        <w:rPr>
          <w:rFonts w:ascii="돋움" w:eastAsia="돋움" w:hAnsi="돋움" w:hint="eastAsia"/>
        </w:rPr>
        <w:t>합니다.</w:t>
      </w:r>
    </w:p>
    <w:p w:rsidR="00CF590C" w:rsidRDefault="00CF590C" w:rsidP="00AC3BE9">
      <w:pPr>
        <w:spacing w:line="360" w:lineRule="auto"/>
        <w:rPr>
          <w:rFonts w:ascii="돋움" w:eastAsia="돋움" w:hAnsi="돋움"/>
        </w:rPr>
      </w:pPr>
    </w:p>
    <w:p w:rsidR="00CF590C" w:rsidRDefault="00CF590C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/>
        </w:rPr>
        <w:t>“</w:t>
      </w:r>
      <w:r>
        <w:rPr>
          <w:rFonts w:ascii="돋움" w:eastAsia="돋움" w:hAnsi="돋움" w:hint="eastAsia"/>
        </w:rPr>
        <w:t>죽임을 당하신 어린 양은 능력과 부와 지혜와 힘과 존귀와 영광과 찬송을 받으시기에 합당하도다</w:t>
      </w:r>
      <w:r>
        <w:rPr>
          <w:rFonts w:ascii="돋움" w:eastAsia="돋움" w:hAnsi="돋움"/>
        </w:rPr>
        <w:t>”</w:t>
      </w:r>
    </w:p>
    <w:p w:rsidR="00CF590C" w:rsidRDefault="00CF590C" w:rsidP="00AC3BE9">
      <w:pPr>
        <w:spacing w:line="360" w:lineRule="auto"/>
        <w:rPr>
          <w:rFonts w:ascii="돋움" w:eastAsia="돋움" w:hAnsi="돋움"/>
        </w:rPr>
      </w:pPr>
    </w:p>
    <w:p w:rsidR="00CF590C" w:rsidRDefault="00CF590C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그리고 이어서 하늘</w:t>
      </w:r>
      <w:r w:rsidR="000841FE">
        <w:rPr>
          <w:rFonts w:ascii="돋움" w:eastAsia="돋움" w:hAnsi="돋움" w:hint="eastAsia"/>
        </w:rPr>
        <w:t>과 땅과 바다</w:t>
      </w:r>
      <w:r>
        <w:rPr>
          <w:rFonts w:ascii="돋움" w:eastAsia="돋움" w:hAnsi="돋움" w:hint="eastAsia"/>
        </w:rPr>
        <w:t xml:space="preserve"> 가운데 모든 피조물이 </w:t>
      </w:r>
      <w:r w:rsidR="002A7C99">
        <w:rPr>
          <w:rFonts w:ascii="돋움" w:eastAsia="돋움" w:hAnsi="돋움" w:hint="eastAsia"/>
        </w:rPr>
        <w:t>한 목소리로</w:t>
      </w:r>
      <w:r>
        <w:rPr>
          <w:rFonts w:ascii="돋움" w:eastAsia="돋움" w:hAnsi="돋움" w:hint="eastAsia"/>
        </w:rPr>
        <w:t xml:space="preserve"> </w:t>
      </w:r>
      <w:r w:rsidR="009E73DB">
        <w:rPr>
          <w:rFonts w:ascii="돋움" w:eastAsia="돋움" w:hAnsi="돋움" w:hint="eastAsia"/>
        </w:rPr>
        <w:t>고백합니다.</w:t>
      </w:r>
    </w:p>
    <w:p w:rsidR="00CF590C" w:rsidRPr="000841FE" w:rsidRDefault="00CF590C" w:rsidP="00AC3BE9">
      <w:pPr>
        <w:spacing w:line="360" w:lineRule="auto"/>
        <w:rPr>
          <w:rFonts w:ascii="돋움" w:eastAsia="돋움" w:hAnsi="돋움"/>
        </w:rPr>
      </w:pPr>
    </w:p>
    <w:p w:rsidR="00CF590C" w:rsidRDefault="00CF590C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/>
        </w:rPr>
        <w:t>“</w:t>
      </w:r>
      <w:r>
        <w:rPr>
          <w:rFonts w:ascii="돋움" w:eastAsia="돋움" w:hAnsi="돋움" w:hint="eastAsia"/>
        </w:rPr>
        <w:t>보좌에 앉으신 이와 어린 양에게 찬송과 존귀와 영광과 권능을 세</w:t>
      </w:r>
      <w:r w:rsidR="009E73DB">
        <w:rPr>
          <w:rFonts w:ascii="돋움" w:eastAsia="돋움" w:hAnsi="돋움" w:hint="eastAsia"/>
        </w:rPr>
        <w:t>세</w:t>
      </w:r>
      <w:r>
        <w:rPr>
          <w:rFonts w:ascii="돋움" w:eastAsia="돋움" w:hAnsi="돋움" w:hint="eastAsia"/>
        </w:rPr>
        <w:t>토록 돌릴지어다, 아멘.</w:t>
      </w:r>
      <w:r>
        <w:rPr>
          <w:rFonts w:ascii="돋움" w:eastAsia="돋움" w:hAnsi="돋움"/>
        </w:rPr>
        <w:t>”</w:t>
      </w:r>
      <w:r>
        <w:rPr>
          <w:rFonts w:ascii="돋움" w:eastAsia="돋움" w:hAnsi="돋움" w:hint="eastAsia"/>
        </w:rPr>
        <w:t xml:space="preserve"> </w:t>
      </w:r>
    </w:p>
    <w:p w:rsidR="009E73DB" w:rsidRDefault="009E73DB" w:rsidP="00AC3BE9">
      <w:pPr>
        <w:spacing w:line="360" w:lineRule="auto"/>
        <w:rPr>
          <w:rFonts w:ascii="돋움" w:eastAsia="돋움" w:hAnsi="돋움"/>
        </w:rPr>
      </w:pPr>
    </w:p>
    <w:p w:rsidR="009E73DB" w:rsidRDefault="00AC17C1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여러분 </w:t>
      </w:r>
      <w:r w:rsidR="002A7C99">
        <w:rPr>
          <w:rFonts w:ascii="돋움" w:eastAsia="돋움" w:hAnsi="돋움" w:hint="eastAsia"/>
        </w:rPr>
        <w:t>이</w:t>
      </w:r>
      <w:r w:rsidR="00145FD1">
        <w:rPr>
          <w:rFonts w:ascii="돋움" w:eastAsia="돋움" w:hAnsi="돋움" w:hint="eastAsia"/>
        </w:rPr>
        <w:t>것은</w:t>
      </w:r>
      <w:r w:rsidR="002A7C99">
        <w:rPr>
          <w:rFonts w:ascii="돋움" w:eastAsia="돋움" w:hAnsi="돋움" w:hint="eastAsia"/>
        </w:rPr>
        <w:t xml:space="preserve"> </w:t>
      </w:r>
      <w:r>
        <w:rPr>
          <w:rFonts w:ascii="돋움" w:eastAsia="돋움" w:hAnsi="돋움" w:hint="eastAsia"/>
        </w:rPr>
        <w:t xml:space="preserve">미래에 </w:t>
      </w:r>
      <w:r w:rsidR="00145FD1">
        <w:rPr>
          <w:rFonts w:ascii="돋움" w:eastAsia="돋움" w:hAnsi="돋움" w:hint="eastAsia"/>
        </w:rPr>
        <w:t xml:space="preserve">우리가 </w:t>
      </w:r>
      <w:r w:rsidR="002A7C99">
        <w:rPr>
          <w:rFonts w:ascii="돋움" w:eastAsia="돋움" w:hAnsi="돋움" w:hint="eastAsia"/>
        </w:rPr>
        <w:t xml:space="preserve">다함께 </w:t>
      </w:r>
      <w:r>
        <w:rPr>
          <w:rFonts w:ascii="돋움" w:eastAsia="돋움" w:hAnsi="돋움" w:hint="eastAsia"/>
        </w:rPr>
        <w:t>경험</w:t>
      </w:r>
      <w:r w:rsidR="009412E4">
        <w:rPr>
          <w:rFonts w:ascii="돋움" w:eastAsia="돋움" w:hAnsi="돋움" w:hint="eastAsia"/>
        </w:rPr>
        <w:t>하게 될</w:t>
      </w:r>
      <w:r>
        <w:rPr>
          <w:rFonts w:ascii="돋움" w:eastAsia="돋움" w:hAnsi="돋움" w:hint="eastAsia"/>
        </w:rPr>
        <w:t xml:space="preserve"> 일입니다.</w:t>
      </w:r>
    </w:p>
    <w:p w:rsidR="00AC17C1" w:rsidRPr="00145FD1" w:rsidRDefault="00AC17C1" w:rsidP="00AC3BE9">
      <w:pPr>
        <w:spacing w:line="360" w:lineRule="auto"/>
        <w:rPr>
          <w:rFonts w:ascii="돋움" w:eastAsia="돋움" w:hAnsi="돋움"/>
        </w:rPr>
      </w:pPr>
    </w:p>
    <w:p w:rsidR="00AC17C1" w:rsidRDefault="00AC17C1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lastRenderedPageBreak/>
        <w:t xml:space="preserve">동시에 이것은 지금 여기에서 </w:t>
      </w:r>
      <w:r w:rsidR="00572C59">
        <w:rPr>
          <w:rFonts w:ascii="돋움" w:eastAsia="돋움" w:hAnsi="돋움" w:hint="eastAsia"/>
        </w:rPr>
        <w:t xml:space="preserve">미리 맛볼 수 있는 </w:t>
      </w:r>
      <w:r>
        <w:rPr>
          <w:rFonts w:ascii="돋움" w:eastAsia="돋움" w:hAnsi="돋움" w:hint="eastAsia"/>
        </w:rPr>
        <w:t>일이기도 합니다.</w:t>
      </w:r>
    </w:p>
    <w:p w:rsidR="00572C59" w:rsidRDefault="00572C59" w:rsidP="00AC3BE9">
      <w:pPr>
        <w:spacing w:line="360" w:lineRule="auto"/>
        <w:rPr>
          <w:rFonts w:ascii="돋움" w:eastAsia="돋움" w:hAnsi="돋움"/>
        </w:rPr>
      </w:pPr>
    </w:p>
    <w:p w:rsidR="00572C59" w:rsidRDefault="00572C59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이 구원의 은혜와 감격을 미리 맛본 사람들은 </w:t>
      </w:r>
      <w:r w:rsidR="009C451D">
        <w:rPr>
          <w:rFonts w:ascii="돋움" w:eastAsia="돋움" w:hAnsi="돋움" w:hint="eastAsia"/>
        </w:rPr>
        <w:t xml:space="preserve">이제 세상을 이전과 같은 방식으로 </w:t>
      </w:r>
      <w:r w:rsidR="00F9124B">
        <w:rPr>
          <w:rFonts w:ascii="돋움" w:eastAsia="돋움" w:hAnsi="돋움" w:hint="eastAsia"/>
        </w:rPr>
        <w:t>보</w:t>
      </w:r>
      <w:r w:rsidR="000841FE">
        <w:rPr>
          <w:rFonts w:ascii="돋움" w:eastAsia="돋움" w:hAnsi="돋움" w:hint="eastAsia"/>
        </w:rPr>
        <w:t>거나,</w:t>
      </w:r>
      <w:r w:rsidR="00F9124B">
        <w:rPr>
          <w:rFonts w:ascii="돋움" w:eastAsia="돋움" w:hAnsi="돋움" w:hint="eastAsia"/>
        </w:rPr>
        <w:t xml:space="preserve"> 이전과 같은 방식으로 </w:t>
      </w:r>
      <w:r w:rsidR="009C451D">
        <w:rPr>
          <w:rFonts w:ascii="돋움" w:eastAsia="돋움" w:hAnsi="돋움" w:hint="eastAsia"/>
        </w:rPr>
        <w:t>살 수 없습니다.</w:t>
      </w:r>
    </w:p>
    <w:p w:rsidR="00F9124B" w:rsidRDefault="00F9124B" w:rsidP="00AC3BE9">
      <w:pPr>
        <w:spacing w:line="360" w:lineRule="auto"/>
        <w:rPr>
          <w:rFonts w:ascii="돋움" w:eastAsia="돋움" w:hAnsi="돋움"/>
        </w:rPr>
      </w:pPr>
    </w:p>
    <w:p w:rsidR="00F9124B" w:rsidRDefault="00F9124B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이제 우리는 예수 그리스도를 통해 드러난 계시를 따라 살아</w:t>
      </w:r>
      <w:r w:rsidR="0045182E">
        <w:rPr>
          <w:rFonts w:ascii="돋움" w:eastAsia="돋움" w:hAnsi="돋움" w:hint="eastAsia"/>
        </w:rPr>
        <w:t>갑</w:t>
      </w:r>
      <w:r>
        <w:rPr>
          <w:rFonts w:ascii="돋움" w:eastAsia="돋움" w:hAnsi="돋움" w:hint="eastAsia"/>
        </w:rPr>
        <w:t>니다.</w:t>
      </w:r>
    </w:p>
    <w:p w:rsidR="00F9124B" w:rsidRDefault="00F9124B" w:rsidP="00AC3BE9">
      <w:pPr>
        <w:spacing w:line="360" w:lineRule="auto"/>
        <w:rPr>
          <w:rFonts w:ascii="돋움" w:eastAsia="돋움" w:hAnsi="돋움"/>
        </w:rPr>
      </w:pPr>
    </w:p>
    <w:p w:rsidR="00F9124B" w:rsidRDefault="00F9124B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그렇다면 어린양을 통해 밝히 드러난 그 두루마리 속 하나님의 비밀은 무엇일까요?</w:t>
      </w:r>
    </w:p>
    <w:p w:rsidR="00F9124B" w:rsidRDefault="00F9124B" w:rsidP="00AC3BE9">
      <w:pPr>
        <w:spacing w:line="360" w:lineRule="auto"/>
        <w:rPr>
          <w:rFonts w:ascii="돋움" w:eastAsia="돋움" w:hAnsi="돋움"/>
        </w:rPr>
      </w:pPr>
    </w:p>
    <w:p w:rsidR="00F9124B" w:rsidRDefault="00F9124B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요한계시록 6장과 8장에 기록된 그 내용을 자세히 다루는 것은 다음 기회로 미루고, 오늘은 그 핵심만 간략히 말씀드리겠습니다.</w:t>
      </w:r>
    </w:p>
    <w:p w:rsidR="00F9124B" w:rsidRDefault="00F9124B" w:rsidP="00AC3BE9">
      <w:pPr>
        <w:spacing w:line="360" w:lineRule="auto"/>
        <w:rPr>
          <w:rFonts w:ascii="돋움" w:eastAsia="돋움" w:hAnsi="돋움"/>
        </w:rPr>
      </w:pPr>
    </w:p>
    <w:p w:rsidR="00F9124B" w:rsidRDefault="00F9124B" w:rsidP="00F9124B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어린양이 두루마리의 일곱 인을 하나 하나 뗄 때마다, 온 땅과 하늘에서 지금 일어나고 있는 일들과 앞으로 일어날 일들에 대한 하나님의 </w:t>
      </w:r>
      <w:r w:rsidR="003B49BE">
        <w:rPr>
          <w:rFonts w:ascii="돋움" w:eastAsia="돋움" w:hAnsi="돋움" w:hint="eastAsia"/>
        </w:rPr>
        <w:t>비밀</w:t>
      </w:r>
      <w:r>
        <w:rPr>
          <w:rFonts w:ascii="돋움" w:eastAsia="돋움" w:hAnsi="돋움" w:hint="eastAsia"/>
        </w:rPr>
        <w:t>이 드러납니다.</w:t>
      </w:r>
    </w:p>
    <w:p w:rsidR="00F9124B" w:rsidRPr="00F9124B" w:rsidRDefault="00F9124B" w:rsidP="00AC3BE9">
      <w:pPr>
        <w:spacing w:line="360" w:lineRule="auto"/>
        <w:rPr>
          <w:rFonts w:ascii="돋움" w:eastAsia="돋움" w:hAnsi="돋움"/>
        </w:rPr>
      </w:pPr>
    </w:p>
    <w:p w:rsidR="00F9124B" w:rsidRDefault="006D2EF3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첫 번째 인을 떼자, 정복을 위해 끊임없이 전쟁을 일으키며 승리와 명성을 추구하는 인간들의 모습이 드러납니다.</w:t>
      </w:r>
    </w:p>
    <w:p w:rsidR="006D2EF3" w:rsidRDefault="006D2EF3" w:rsidP="00AC3BE9">
      <w:pPr>
        <w:spacing w:line="360" w:lineRule="auto"/>
        <w:rPr>
          <w:rFonts w:ascii="돋움" w:eastAsia="돋움" w:hAnsi="돋움"/>
        </w:rPr>
      </w:pPr>
    </w:p>
    <w:p w:rsidR="006D2EF3" w:rsidRDefault="006D2EF3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두 번째 인을 떼자, 분쟁을 조장하는 권력자들로 인해 사람들이 </w:t>
      </w:r>
      <w:r w:rsidR="004F3579">
        <w:rPr>
          <w:rFonts w:ascii="돋움" w:eastAsia="돋움" w:hAnsi="돋움" w:hint="eastAsia"/>
        </w:rPr>
        <w:t xml:space="preserve">서로 죽고 죽이는 비참한 세상의 모습이 드러납니다. </w:t>
      </w:r>
    </w:p>
    <w:p w:rsidR="004F3579" w:rsidRDefault="004F3579" w:rsidP="00AC3BE9">
      <w:pPr>
        <w:spacing w:line="360" w:lineRule="auto"/>
        <w:rPr>
          <w:rFonts w:ascii="돋움" w:eastAsia="돋움" w:hAnsi="돋움"/>
        </w:rPr>
      </w:pPr>
    </w:p>
    <w:p w:rsidR="004F3579" w:rsidRDefault="004F3579" w:rsidP="004F357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세 번째 인을 떼자, 이 세상 다수의 사람들이 그저 먹고 살기 위해 고되게 일할 뿐 삶의 </w:t>
      </w:r>
      <w:r w:rsidR="002A7C99">
        <w:rPr>
          <w:rFonts w:ascii="돋움" w:eastAsia="돋움" w:hAnsi="돋움" w:hint="eastAsia"/>
        </w:rPr>
        <w:t xml:space="preserve">작은 </w:t>
      </w:r>
      <w:r>
        <w:rPr>
          <w:rFonts w:ascii="돋움" w:eastAsia="돋움" w:hAnsi="돋움" w:hint="eastAsia"/>
        </w:rPr>
        <w:t>행복에서</w:t>
      </w:r>
      <w:r w:rsidR="002A7C99">
        <w:rPr>
          <w:rFonts w:ascii="돋움" w:eastAsia="돋움" w:hAnsi="돋움" w:hint="eastAsia"/>
        </w:rPr>
        <w:t>조차</w:t>
      </w:r>
      <w:r>
        <w:rPr>
          <w:rFonts w:ascii="돋움" w:eastAsia="돋움" w:hAnsi="돋움" w:hint="eastAsia"/>
        </w:rPr>
        <w:t xml:space="preserve"> 소외되어 있는 </w:t>
      </w:r>
      <w:r w:rsidR="00D83D05">
        <w:rPr>
          <w:rFonts w:ascii="돋움" w:eastAsia="돋움" w:hAnsi="돋움" w:hint="eastAsia"/>
        </w:rPr>
        <w:t>결핍된 인</w:t>
      </w:r>
      <w:r w:rsidR="002A7C99">
        <w:rPr>
          <w:rFonts w:ascii="돋움" w:eastAsia="돋움" w:hAnsi="돋움" w:hint="eastAsia"/>
        </w:rPr>
        <w:t>생</w:t>
      </w:r>
      <w:r>
        <w:rPr>
          <w:rFonts w:ascii="돋움" w:eastAsia="돋움" w:hAnsi="돋움" w:hint="eastAsia"/>
        </w:rPr>
        <w:t>의 모습이 드러납니다.</w:t>
      </w:r>
    </w:p>
    <w:p w:rsidR="00572C59" w:rsidRPr="004F3579" w:rsidRDefault="00572C59" w:rsidP="00AC3BE9">
      <w:pPr>
        <w:spacing w:line="360" w:lineRule="auto"/>
        <w:rPr>
          <w:rFonts w:ascii="돋움" w:eastAsia="돋움" w:hAnsi="돋움"/>
        </w:rPr>
      </w:pPr>
    </w:p>
    <w:p w:rsidR="004B36C5" w:rsidRPr="00D83D05" w:rsidRDefault="00D83D05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네 번째 인을 떼자, 전쟁, 흉년, 질병, 사고 등 세상에 닥치는 여러 재앙들로 인해 고통 속에 죽어가는 인생의 비참한 모습이 드러납니다. </w:t>
      </w:r>
    </w:p>
    <w:p w:rsidR="00463900" w:rsidRPr="00D83D05" w:rsidRDefault="00463900" w:rsidP="00AC3BE9">
      <w:pPr>
        <w:spacing w:line="360" w:lineRule="auto"/>
        <w:rPr>
          <w:rFonts w:ascii="돋움" w:eastAsia="돋움" w:hAnsi="돋움"/>
        </w:rPr>
      </w:pPr>
    </w:p>
    <w:p w:rsidR="00802687" w:rsidRDefault="00D83D05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한</w:t>
      </w:r>
      <w:r w:rsidR="00802687">
        <w:rPr>
          <w:rFonts w:ascii="돋움" w:eastAsia="돋움" w:hAnsi="돋움" w:hint="eastAsia"/>
        </w:rPr>
        <w:t>편</w:t>
      </w:r>
      <w:r>
        <w:rPr>
          <w:rFonts w:ascii="돋움" w:eastAsia="돋움" w:hAnsi="돋움" w:hint="eastAsia"/>
        </w:rPr>
        <w:t xml:space="preserve">, 다섯 번째 인을 떼자, 하나님의 말씀과 복음의 증거로 </w:t>
      </w:r>
      <w:r w:rsidR="00802687">
        <w:rPr>
          <w:rFonts w:ascii="돋움" w:eastAsia="돋움" w:hAnsi="돋움" w:hint="eastAsia"/>
        </w:rPr>
        <w:t>인해</w:t>
      </w:r>
      <w:r>
        <w:rPr>
          <w:rFonts w:ascii="돋움" w:eastAsia="돋움" w:hAnsi="돋움" w:hint="eastAsia"/>
        </w:rPr>
        <w:t xml:space="preserve"> 죽임을 당한 </w:t>
      </w:r>
      <w:r w:rsidR="00977558">
        <w:rPr>
          <w:rFonts w:ascii="돋움" w:eastAsia="돋움" w:hAnsi="돋움" w:hint="eastAsia"/>
        </w:rPr>
        <w:t>순교자</w:t>
      </w:r>
      <w:r>
        <w:rPr>
          <w:rFonts w:ascii="돋움" w:eastAsia="돋움" w:hAnsi="돋움" w:hint="eastAsia"/>
        </w:rPr>
        <w:t xml:space="preserve">들을 </w:t>
      </w:r>
      <w:r w:rsidR="003B49BE">
        <w:rPr>
          <w:rFonts w:ascii="돋움" w:eastAsia="돋움" w:hAnsi="돋움" w:hint="eastAsia"/>
        </w:rPr>
        <w:t>하나님이</w:t>
      </w:r>
      <w:r>
        <w:rPr>
          <w:rFonts w:ascii="돋움" w:eastAsia="돋움" w:hAnsi="돋움" w:hint="eastAsia"/>
        </w:rPr>
        <w:t xml:space="preserve"> 귀히 여기시며, </w:t>
      </w:r>
      <w:r w:rsidR="00802687">
        <w:rPr>
          <w:rFonts w:ascii="돋움" w:eastAsia="돋움" w:hAnsi="돋움" w:hint="eastAsia"/>
        </w:rPr>
        <w:t xml:space="preserve">승리하신 어린양을 따르는 그 순교의 행렬은 </w:t>
      </w:r>
      <w:r>
        <w:rPr>
          <w:rFonts w:ascii="돋움" w:eastAsia="돋움" w:hAnsi="돋움" w:hint="eastAsia"/>
        </w:rPr>
        <w:t xml:space="preserve">마지막 심판의 </w:t>
      </w:r>
      <w:r w:rsidR="003B49BE">
        <w:rPr>
          <w:rFonts w:ascii="돋움" w:eastAsia="돋움" w:hAnsi="돋움" w:hint="eastAsia"/>
        </w:rPr>
        <w:t>날</w:t>
      </w:r>
      <w:r>
        <w:rPr>
          <w:rFonts w:ascii="돋움" w:eastAsia="돋움" w:hAnsi="돋움" w:hint="eastAsia"/>
        </w:rPr>
        <w:t xml:space="preserve">까지 </w:t>
      </w:r>
      <w:r w:rsidR="00802687">
        <w:rPr>
          <w:rFonts w:ascii="돋움" w:eastAsia="돋움" w:hAnsi="돋움" w:hint="eastAsia"/>
        </w:rPr>
        <w:t>계속될 것임이 드러납니다.</w:t>
      </w:r>
    </w:p>
    <w:p w:rsidR="00802687" w:rsidRDefault="00802687" w:rsidP="00AC3BE9">
      <w:pPr>
        <w:spacing w:line="360" w:lineRule="auto"/>
        <w:rPr>
          <w:rFonts w:ascii="돋움" w:eastAsia="돋움" w:hAnsi="돋움"/>
        </w:rPr>
      </w:pPr>
    </w:p>
    <w:p w:rsidR="00802687" w:rsidRDefault="00802687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여섯 번째 인을 떼자, 마침내 하나님의 진노의 날이 이르면 이 땅에서 권력과 부귀를 누</w:t>
      </w:r>
      <w:r>
        <w:rPr>
          <w:rFonts w:ascii="돋움" w:eastAsia="돋움" w:hAnsi="돋움" w:hint="eastAsia"/>
        </w:rPr>
        <w:lastRenderedPageBreak/>
        <w:t xml:space="preserve">리던 모든 </w:t>
      </w:r>
      <w:r w:rsidR="00977558">
        <w:rPr>
          <w:rFonts w:ascii="돋움" w:eastAsia="돋움" w:hAnsi="돋움" w:hint="eastAsia"/>
        </w:rPr>
        <w:t>사람</w:t>
      </w:r>
      <w:r>
        <w:rPr>
          <w:rFonts w:ascii="돋움" w:eastAsia="돋움" w:hAnsi="돋움" w:hint="eastAsia"/>
        </w:rPr>
        <w:t>들이 하나님과 어린양을 두려워하</w:t>
      </w:r>
      <w:r w:rsidR="00977558">
        <w:rPr>
          <w:rFonts w:ascii="돋움" w:eastAsia="돋움" w:hAnsi="돋움" w:hint="eastAsia"/>
        </w:rPr>
        <w:t>여 숨</w:t>
      </w:r>
      <w:r w:rsidR="002A7C99">
        <w:rPr>
          <w:rFonts w:ascii="돋움" w:eastAsia="돋움" w:hAnsi="돋움" w:hint="eastAsia"/>
        </w:rPr>
        <w:t xml:space="preserve">으려 </w:t>
      </w:r>
      <w:r w:rsidR="00145FD1">
        <w:rPr>
          <w:rFonts w:ascii="돋움" w:eastAsia="돋움" w:hAnsi="돋움" w:hint="eastAsia"/>
        </w:rPr>
        <w:t>할 것임이</w:t>
      </w:r>
      <w:r>
        <w:rPr>
          <w:rFonts w:ascii="돋움" w:eastAsia="돋움" w:hAnsi="돋움" w:hint="eastAsia"/>
        </w:rPr>
        <w:t xml:space="preserve"> 드러납니다.</w:t>
      </w:r>
    </w:p>
    <w:p w:rsidR="00802687" w:rsidRDefault="00802687" w:rsidP="00AC3BE9">
      <w:pPr>
        <w:spacing w:line="360" w:lineRule="auto"/>
        <w:rPr>
          <w:rFonts w:ascii="돋움" w:eastAsia="돋움" w:hAnsi="돋움"/>
        </w:rPr>
      </w:pPr>
    </w:p>
    <w:p w:rsidR="009C55FB" w:rsidRDefault="00802687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그리고 마지막 일곱 </w:t>
      </w:r>
      <w:r w:rsidR="003B49BE">
        <w:rPr>
          <w:rFonts w:ascii="돋움" w:eastAsia="돋움" w:hAnsi="돋움" w:hint="eastAsia"/>
        </w:rPr>
        <w:t>번</w:t>
      </w:r>
      <w:r>
        <w:rPr>
          <w:rFonts w:ascii="돋움" w:eastAsia="돋움" w:hAnsi="돋움" w:hint="eastAsia"/>
        </w:rPr>
        <w:t xml:space="preserve">째 인을 떼자, </w:t>
      </w:r>
      <w:r w:rsidR="002A7C99">
        <w:rPr>
          <w:rFonts w:ascii="돋움" w:eastAsia="돋움" w:hAnsi="돋움" w:hint="eastAsia"/>
        </w:rPr>
        <w:t xml:space="preserve">마침내 </w:t>
      </w:r>
      <w:r>
        <w:rPr>
          <w:rFonts w:ascii="돋움" w:eastAsia="돋움" w:hAnsi="돋움" w:hint="eastAsia"/>
        </w:rPr>
        <w:t xml:space="preserve">성도의 기도가 하나님 앞에 향기로운 제물로 올라가고, 그 기도에 대한 하나님의 불같은 응답에 온 땅이 진동하게 </w:t>
      </w:r>
      <w:r w:rsidR="002A7C99">
        <w:rPr>
          <w:rFonts w:ascii="돋움" w:eastAsia="돋움" w:hAnsi="돋움" w:hint="eastAsia"/>
        </w:rPr>
        <w:t>되리라는 것이</w:t>
      </w:r>
      <w:r>
        <w:rPr>
          <w:rFonts w:ascii="돋움" w:eastAsia="돋움" w:hAnsi="돋움" w:hint="eastAsia"/>
        </w:rPr>
        <w:t xml:space="preserve"> 드러납니다.  </w:t>
      </w:r>
      <w:r w:rsidR="00D83D05">
        <w:rPr>
          <w:rFonts w:ascii="돋움" w:eastAsia="돋움" w:hAnsi="돋움" w:hint="eastAsia"/>
        </w:rPr>
        <w:t xml:space="preserve">    </w:t>
      </w:r>
    </w:p>
    <w:p w:rsidR="006C269F" w:rsidRPr="002A7C99" w:rsidRDefault="006C269F" w:rsidP="00AC3BE9">
      <w:pPr>
        <w:spacing w:line="360" w:lineRule="auto"/>
        <w:rPr>
          <w:rFonts w:ascii="돋움" w:eastAsia="돋움" w:hAnsi="돋움"/>
        </w:rPr>
      </w:pPr>
    </w:p>
    <w:p w:rsidR="005468E4" w:rsidRDefault="0057331C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자 이것이</w:t>
      </w:r>
      <w:r w:rsidR="00124A3E">
        <w:rPr>
          <w:rFonts w:ascii="돋움" w:eastAsia="돋움" w:hAnsi="돋움" w:hint="eastAsia"/>
        </w:rPr>
        <w:t>,</w:t>
      </w:r>
      <w:r>
        <w:rPr>
          <w:rFonts w:ascii="돋움" w:eastAsia="돋움" w:hAnsi="돋움" w:hint="eastAsia"/>
        </w:rPr>
        <w:t xml:space="preserve"> </w:t>
      </w:r>
      <w:r w:rsidR="00124A3E">
        <w:rPr>
          <w:rFonts w:ascii="돋움" w:eastAsia="돋움" w:hAnsi="돋움" w:hint="eastAsia"/>
        </w:rPr>
        <w:t xml:space="preserve">말세인 </w:t>
      </w:r>
      <w:r>
        <w:rPr>
          <w:rFonts w:ascii="돋움" w:eastAsia="돋움" w:hAnsi="돋움" w:hint="eastAsia"/>
        </w:rPr>
        <w:t>지금 이 땅에서 일어</w:t>
      </w:r>
      <w:r w:rsidR="00124A3E">
        <w:rPr>
          <w:rFonts w:ascii="돋움" w:eastAsia="돋움" w:hAnsi="돋움" w:hint="eastAsia"/>
        </w:rPr>
        <w:t>나고 있는 일이며, 또한 앞으로 반드시 일어날 일이라면, 이제 우리는 오늘을 어떻게 살아야 하겠습니까?</w:t>
      </w:r>
    </w:p>
    <w:p w:rsidR="00124A3E" w:rsidRDefault="00124A3E" w:rsidP="00AC3BE9">
      <w:pPr>
        <w:spacing w:line="360" w:lineRule="auto"/>
        <w:rPr>
          <w:rFonts w:ascii="돋움" w:eastAsia="돋움" w:hAnsi="돋움"/>
        </w:rPr>
      </w:pPr>
    </w:p>
    <w:p w:rsidR="00124A3E" w:rsidRDefault="00124A3E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이에 대해 저는 오늘 본문을 따라 </w:t>
      </w:r>
      <w:r w:rsidR="007F00FE">
        <w:rPr>
          <w:rFonts w:ascii="돋움" w:eastAsia="돋움" w:hAnsi="돋움" w:hint="eastAsia"/>
        </w:rPr>
        <w:t>두</w:t>
      </w:r>
      <w:r>
        <w:rPr>
          <w:rFonts w:ascii="돋움" w:eastAsia="돋움" w:hAnsi="돋움" w:hint="eastAsia"/>
        </w:rPr>
        <w:t xml:space="preserve"> 가지로 말씀드리고자 합니다.</w:t>
      </w:r>
    </w:p>
    <w:p w:rsidR="00124A3E" w:rsidRDefault="00124A3E" w:rsidP="00AC3BE9">
      <w:pPr>
        <w:spacing w:line="360" w:lineRule="auto"/>
        <w:rPr>
          <w:rFonts w:ascii="돋움" w:eastAsia="돋움" w:hAnsi="돋움"/>
        </w:rPr>
      </w:pPr>
    </w:p>
    <w:p w:rsidR="00124A3E" w:rsidRDefault="00124A3E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첫째로, 우리는 우리의 모든 것을 </w:t>
      </w:r>
      <w:r w:rsidR="002A7C99">
        <w:rPr>
          <w:rFonts w:ascii="돋움" w:eastAsia="돋움" w:hAnsi="돋움" w:hint="eastAsia"/>
        </w:rPr>
        <w:t>하나</w:t>
      </w:r>
      <w:r>
        <w:rPr>
          <w:rFonts w:ascii="돋움" w:eastAsia="돋움" w:hAnsi="돋움" w:hint="eastAsia"/>
        </w:rPr>
        <w:t xml:space="preserve">님께 </w:t>
      </w:r>
      <w:r w:rsidR="002A7C99">
        <w:rPr>
          <w:rFonts w:ascii="돋움" w:eastAsia="돋움" w:hAnsi="돋움" w:hint="eastAsia"/>
        </w:rPr>
        <w:t>내어</w:t>
      </w:r>
      <w:r>
        <w:rPr>
          <w:rFonts w:ascii="돋움" w:eastAsia="돋움" w:hAnsi="돋움" w:hint="eastAsia"/>
        </w:rPr>
        <w:t>드려야 합니다.</w:t>
      </w:r>
    </w:p>
    <w:p w:rsidR="00124A3E" w:rsidRPr="00124A3E" w:rsidRDefault="00124A3E" w:rsidP="00AC3BE9">
      <w:pPr>
        <w:spacing w:line="360" w:lineRule="auto"/>
        <w:rPr>
          <w:rFonts w:ascii="돋움" w:eastAsia="돋움" w:hAnsi="돋움"/>
        </w:rPr>
      </w:pPr>
    </w:p>
    <w:p w:rsidR="00124A3E" w:rsidRDefault="00124A3E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본문 9절 하반절에 보니까, 어린양 예수 그리스도는 </w:t>
      </w:r>
      <w:r>
        <w:rPr>
          <w:rFonts w:ascii="돋움" w:eastAsia="돋움" w:hAnsi="돋움"/>
        </w:rPr>
        <w:t>“</w:t>
      </w:r>
      <w:r>
        <w:rPr>
          <w:rFonts w:ascii="돋움" w:eastAsia="돋움" w:hAnsi="돋움" w:hint="eastAsia"/>
        </w:rPr>
        <w:t>일찍이 죽임을 당하사 각 족속과 방언과 백성과 나라 가운데에서 사람들을 피로 사서 하나님께 드리셨다</w:t>
      </w:r>
      <w:r>
        <w:rPr>
          <w:rFonts w:ascii="돋움" w:eastAsia="돋움" w:hAnsi="돋움"/>
        </w:rPr>
        <w:t>”</w:t>
      </w:r>
      <w:r>
        <w:rPr>
          <w:rFonts w:ascii="돋움" w:eastAsia="돋움" w:hAnsi="돋움" w:hint="eastAsia"/>
        </w:rPr>
        <w:t xml:space="preserve"> 말씀합니다.</w:t>
      </w:r>
    </w:p>
    <w:p w:rsidR="00124A3E" w:rsidRDefault="00124A3E" w:rsidP="00AC3BE9">
      <w:pPr>
        <w:spacing w:line="360" w:lineRule="auto"/>
        <w:rPr>
          <w:rFonts w:ascii="돋움" w:eastAsia="돋움" w:hAnsi="돋움"/>
        </w:rPr>
      </w:pPr>
    </w:p>
    <w:p w:rsidR="00124A3E" w:rsidRDefault="006B4A2B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예수님께서 우리를 대신해 십자가에 죽으신 것은 우리를 사탄의 나라에서 건져내어 하나님의 소유로 삼기 </w:t>
      </w:r>
      <w:r w:rsidR="002A7C99">
        <w:rPr>
          <w:rFonts w:ascii="돋움" w:eastAsia="돋움" w:hAnsi="돋움" w:hint="eastAsia"/>
        </w:rPr>
        <w:t>위해서입</w:t>
      </w:r>
      <w:r>
        <w:rPr>
          <w:rFonts w:ascii="돋움" w:eastAsia="돋움" w:hAnsi="돋움" w:hint="eastAsia"/>
        </w:rPr>
        <w:t>니다.</w:t>
      </w:r>
    </w:p>
    <w:p w:rsidR="006B4A2B" w:rsidRPr="006B4A2B" w:rsidRDefault="006B4A2B" w:rsidP="00AC3BE9">
      <w:pPr>
        <w:spacing w:line="360" w:lineRule="auto"/>
        <w:rPr>
          <w:rFonts w:ascii="돋움" w:eastAsia="돋움" w:hAnsi="돋움"/>
        </w:rPr>
      </w:pPr>
    </w:p>
    <w:p w:rsidR="006B4A2B" w:rsidRDefault="006B4A2B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그러나 많은 사람들이, 심지어 그리스도인조차도, 여전히 내가 나의 주인이 되어 살아갑니다. </w:t>
      </w:r>
    </w:p>
    <w:p w:rsidR="006B4A2B" w:rsidRDefault="006B4A2B" w:rsidP="00AC3BE9">
      <w:pPr>
        <w:spacing w:line="360" w:lineRule="auto"/>
        <w:rPr>
          <w:rFonts w:ascii="돋움" w:eastAsia="돋움" w:hAnsi="돋움"/>
        </w:rPr>
      </w:pPr>
    </w:p>
    <w:p w:rsidR="00A60D3B" w:rsidRDefault="00A60D3B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그리스도인이 되기 전 사람들은 </w:t>
      </w:r>
      <w:r w:rsidR="002A7C99">
        <w:rPr>
          <w:rFonts w:ascii="돋움" w:eastAsia="돋움" w:hAnsi="돋움" w:hint="eastAsia"/>
        </w:rPr>
        <w:t xml:space="preserve">당연히 </w:t>
      </w:r>
      <w:r>
        <w:rPr>
          <w:rFonts w:ascii="돋움" w:eastAsia="돋움" w:hAnsi="돋움" w:hint="eastAsia"/>
        </w:rPr>
        <w:t>속으로 질문</w:t>
      </w:r>
      <w:r w:rsidR="002A7C99">
        <w:rPr>
          <w:rFonts w:ascii="돋움" w:eastAsia="돋움" w:hAnsi="돋움" w:hint="eastAsia"/>
        </w:rPr>
        <w:t>할 것입</w:t>
      </w:r>
      <w:r>
        <w:rPr>
          <w:rFonts w:ascii="돋움" w:eastAsia="돋움" w:hAnsi="돋움" w:hint="eastAsia"/>
        </w:rPr>
        <w:t xml:space="preserve">니다: </w:t>
      </w:r>
      <w:r>
        <w:rPr>
          <w:rFonts w:ascii="돋움" w:eastAsia="돋움" w:hAnsi="돋움"/>
        </w:rPr>
        <w:t>“</w:t>
      </w:r>
      <w:r>
        <w:rPr>
          <w:rFonts w:ascii="돋움" w:eastAsia="돋움" w:hAnsi="돋움" w:hint="eastAsia"/>
        </w:rPr>
        <w:t>얼마나 많은 것을 드려야 하는가?</w:t>
      </w:r>
      <w:r>
        <w:rPr>
          <w:rFonts w:ascii="돋움" w:eastAsia="돋움" w:hAnsi="돋움"/>
        </w:rPr>
        <w:t>”</w:t>
      </w:r>
    </w:p>
    <w:p w:rsidR="00A60D3B" w:rsidRDefault="00A60D3B" w:rsidP="00AC3BE9">
      <w:pPr>
        <w:spacing w:line="360" w:lineRule="auto"/>
        <w:rPr>
          <w:rFonts w:ascii="돋움" w:eastAsia="돋움" w:hAnsi="돋움" w:hint="eastAsia"/>
        </w:rPr>
      </w:pPr>
    </w:p>
    <w:p w:rsidR="008A7540" w:rsidRDefault="008A7540" w:rsidP="00AC3BE9">
      <w:pPr>
        <w:spacing w:line="360" w:lineRule="auto"/>
        <w:rPr>
          <w:rFonts w:ascii="돋움" w:eastAsia="돋움" w:hAnsi="돋움" w:hint="eastAsia"/>
        </w:rPr>
      </w:pPr>
      <w:r>
        <w:rPr>
          <w:rFonts w:ascii="돋움" w:eastAsia="돋움" w:hAnsi="돋움" w:hint="eastAsia"/>
        </w:rPr>
        <w:t xml:space="preserve">이에 대한 답은 </w:t>
      </w:r>
      <w:r>
        <w:rPr>
          <w:rFonts w:ascii="돋움" w:eastAsia="돋움" w:hAnsi="돋움"/>
        </w:rPr>
        <w:t>“</w:t>
      </w:r>
      <w:r>
        <w:rPr>
          <w:rFonts w:ascii="돋움" w:eastAsia="돋움" w:hAnsi="돋움" w:hint="eastAsia"/>
        </w:rPr>
        <w:t>전부!</w:t>
      </w:r>
      <w:r>
        <w:rPr>
          <w:rFonts w:ascii="돋움" w:eastAsia="돋움" w:hAnsi="돋움"/>
        </w:rPr>
        <w:t>”</w:t>
      </w:r>
    </w:p>
    <w:p w:rsidR="008A7540" w:rsidRPr="002A7C99" w:rsidRDefault="008A7540" w:rsidP="00AC3BE9">
      <w:pPr>
        <w:spacing w:line="360" w:lineRule="auto"/>
        <w:rPr>
          <w:rFonts w:ascii="돋움" w:eastAsia="돋움" w:hAnsi="돋움"/>
        </w:rPr>
      </w:pPr>
    </w:p>
    <w:p w:rsidR="00A60D3B" w:rsidRDefault="008A7540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하지만 많은 이들이</w:t>
      </w:r>
      <w:r w:rsidR="002A7C99">
        <w:rPr>
          <w:rFonts w:ascii="돋움" w:eastAsia="돋움" w:hAnsi="돋움" w:hint="eastAsia"/>
        </w:rPr>
        <w:t xml:space="preserve"> </w:t>
      </w:r>
      <w:r w:rsidR="00A60D3B">
        <w:rPr>
          <w:rFonts w:ascii="돋움" w:eastAsia="돋움" w:hAnsi="돋움" w:hint="eastAsia"/>
        </w:rPr>
        <w:t>여전히 기존의 자아를 출발점으로 삼아</w:t>
      </w:r>
      <w:r w:rsidR="003B49BE">
        <w:rPr>
          <w:rFonts w:ascii="돋움" w:eastAsia="돋움" w:hAnsi="돋움" w:hint="eastAsia"/>
        </w:rPr>
        <w:t xml:space="preserve"> 마음내</w:t>
      </w:r>
      <w:r w:rsidR="002A7C99">
        <w:rPr>
          <w:rFonts w:ascii="돋움" w:eastAsia="돋움" w:hAnsi="돋움" w:hint="eastAsia"/>
        </w:rPr>
        <w:t>킬 때마다</w:t>
      </w:r>
      <w:r w:rsidR="00A60D3B">
        <w:rPr>
          <w:rFonts w:ascii="돋움" w:eastAsia="돋움" w:hAnsi="돋움" w:hint="eastAsia"/>
        </w:rPr>
        <w:t xml:space="preserve"> 조금씩 조금씩 </w:t>
      </w:r>
      <w:r w:rsidR="002A7C99">
        <w:rPr>
          <w:rFonts w:ascii="돋움" w:eastAsia="돋움" w:hAnsi="돋움" w:hint="eastAsia"/>
        </w:rPr>
        <w:t>하나님께 자신을</w:t>
      </w:r>
      <w:r w:rsidR="00A60D3B">
        <w:rPr>
          <w:rFonts w:ascii="돋움" w:eastAsia="돋움" w:hAnsi="돋움" w:hint="eastAsia"/>
        </w:rPr>
        <w:t xml:space="preserve"> </w:t>
      </w:r>
      <w:r w:rsidR="003B49BE">
        <w:rPr>
          <w:rFonts w:ascii="돋움" w:eastAsia="돋움" w:hAnsi="돋움" w:hint="eastAsia"/>
        </w:rPr>
        <w:t>희생시켜 가리라</w:t>
      </w:r>
      <w:r w:rsidR="002A7C99">
        <w:rPr>
          <w:rFonts w:ascii="돋움" w:eastAsia="돋움" w:hAnsi="돋움" w:hint="eastAsia"/>
        </w:rPr>
        <w:t>고</w:t>
      </w:r>
      <w:r w:rsidR="003B49BE">
        <w:rPr>
          <w:rFonts w:ascii="돋움" w:eastAsia="돋움" w:hAnsi="돋움" w:hint="eastAsia"/>
        </w:rPr>
        <w:t xml:space="preserve"> </w:t>
      </w:r>
      <w:r w:rsidR="002A7C99">
        <w:rPr>
          <w:rFonts w:ascii="돋움" w:eastAsia="돋움" w:hAnsi="돋움" w:hint="eastAsia"/>
        </w:rPr>
        <w:t>생각</w:t>
      </w:r>
      <w:r w:rsidR="003B49BE">
        <w:rPr>
          <w:rFonts w:ascii="돋움" w:eastAsia="돋움" w:hAnsi="돋움" w:hint="eastAsia"/>
        </w:rPr>
        <w:t>합니다</w:t>
      </w:r>
      <w:r w:rsidR="00A60D3B">
        <w:rPr>
          <w:rFonts w:ascii="돋움" w:eastAsia="돋움" w:hAnsi="돋움" w:hint="eastAsia"/>
        </w:rPr>
        <w:t>.</w:t>
      </w:r>
    </w:p>
    <w:p w:rsidR="00A60D3B" w:rsidRPr="002A7C99" w:rsidRDefault="00A60D3B" w:rsidP="00AC3BE9">
      <w:pPr>
        <w:spacing w:line="360" w:lineRule="auto"/>
        <w:rPr>
          <w:rFonts w:ascii="돋움" w:eastAsia="돋움" w:hAnsi="돋움"/>
        </w:rPr>
      </w:pPr>
    </w:p>
    <w:p w:rsidR="00A60D3B" w:rsidRDefault="00A60D3B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하지만 이것은 예수님께서 우리를 부르시는 방식이 아닙니다. </w:t>
      </w:r>
    </w:p>
    <w:p w:rsidR="00A60D3B" w:rsidRDefault="00A60D3B" w:rsidP="00AC3BE9">
      <w:pPr>
        <w:spacing w:line="360" w:lineRule="auto"/>
        <w:rPr>
          <w:rFonts w:ascii="돋움" w:eastAsia="돋움" w:hAnsi="돋움"/>
        </w:rPr>
      </w:pPr>
    </w:p>
    <w:p w:rsidR="00A60D3B" w:rsidRDefault="00A60D3B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lastRenderedPageBreak/>
        <w:t>누가복음 14장 25-26절을 찾아서 함께 읽겠습니다.</w:t>
      </w:r>
    </w:p>
    <w:p w:rsidR="00A60D3B" w:rsidRDefault="00A60D3B" w:rsidP="00AC3BE9">
      <w:pPr>
        <w:spacing w:line="360" w:lineRule="auto"/>
        <w:rPr>
          <w:rFonts w:ascii="돋움" w:eastAsia="돋움" w:hAnsi="돋움"/>
        </w:rPr>
      </w:pPr>
    </w:p>
    <w:p w:rsidR="00A60D3B" w:rsidRDefault="00A60D3B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/>
        </w:rPr>
        <w:t>“</w:t>
      </w:r>
      <w:r>
        <w:rPr>
          <w:rFonts w:ascii="돋움" w:eastAsia="돋움" w:hAnsi="돋움" w:hint="eastAsia"/>
        </w:rPr>
        <w:t>수많은 무리가 함께 갈새 예수께서 돌이키사 이르시되</w:t>
      </w:r>
      <w:r w:rsidR="00B52D6D">
        <w:rPr>
          <w:rFonts w:ascii="돋움" w:eastAsia="돋움" w:hAnsi="돋움" w:hint="eastAsia"/>
        </w:rPr>
        <w:t xml:space="preserve"> 무릇 내게 오는 자가 자기 부모와 처자와 형제와 자매와 더욱이 자기 목숨까지 미워하지 아니하면 능히 내 제자가 되지 못하고</w:t>
      </w:r>
      <w:r w:rsidR="00B52D6D">
        <w:rPr>
          <w:rFonts w:ascii="돋움" w:eastAsia="돋움" w:hAnsi="돋움"/>
        </w:rPr>
        <w:t>”</w:t>
      </w:r>
    </w:p>
    <w:p w:rsidR="00B52D6D" w:rsidRDefault="00B52D6D" w:rsidP="00AC3BE9">
      <w:pPr>
        <w:spacing w:line="360" w:lineRule="auto"/>
        <w:rPr>
          <w:rFonts w:ascii="돋움" w:eastAsia="돋움" w:hAnsi="돋움"/>
        </w:rPr>
      </w:pPr>
    </w:p>
    <w:p w:rsidR="00B52D6D" w:rsidRDefault="00B52D6D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33절도 함께 읽겠습니다.</w:t>
      </w:r>
    </w:p>
    <w:p w:rsidR="00B52D6D" w:rsidRDefault="00B52D6D" w:rsidP="00AC3BE9">
      <w:pPr>
        <w:spacing w:line="360" w:lineRule="auto"/>
        <w:rPr>
          <w:rFonts w:ascii="돋움" w:eastAsia="돋움" w:hAnsi="돋움"/>
        </w:rPr>
      </w:pPr>
    </w:p>
    <w:p w:rsidR="00B52D6D" w:rsidRDefault="00B52D6D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/>
        </w:rPr>
        <w:t>“</w:t>
      </w:r>
      <w:r>
        <w:rPr>
          <w:rFonts w:ascii="돋움" w:eastAsia="돋움" w:hAnsi="돋움" w:hint="eastAsia"/>
        </w:rPr>
        <w:t>이와 같이 너희 중의 누구든지 자기의 모든 소유를 버리지 아니하면 능히 내 제자가 되지 못하리라</w:t>
      </w:r>
      <w:r>
        <w:rPr>
          <w:rFonts w:ascii="돋움" w:eastAsia="돋움" w:hAnsi="돋움"/>
        </w:rPr>
        <w:t>”</w:t>
      </w:r>
    </w:p>
    <w:p w:rsidR="00B52D6D" w:rsidRDefault="00B52D6D" w:rsidP="00AC3BE9">
      <w:pPr>
        <w:spacing w:line="360" w:lineRule="auto"/>
        <w:rPr>
          <w:rFonts w:ascii="돋움" w:eastAsia="돋움" w:hAnsi="돋움"/>
        </w:rPr>
      </w:pPr>
    </w:p>
    <w:p w:rsidR="00B52D6D" w:rsidRDefault="00B52D6D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예수님께서 우리에게 부모와 처자와 형제와 자매를 미워하고 </w:t>
      </w:r>
      <w:r w:rsidR="003B49BE">
        <w:rPr>
          <w:rFonts w:ascii="돋움" w:eastAsia="돋움" w:hAnsi="돋움" w:hint="eastAsia"/>
        </w:rPr>
        <w:t xml:space="preserve">심지어 </w:t>
      </w:r>
      <w:r>
        <w:rPr>
          <w:rFonts w:ascii="돋움" w:eastAsia="돋움" w:hAnsi="돋움" w:hint="eastAsia"/>
        </w:rPr>
        <w:t xml:space="preserve">버리라고 가르치고 계신 것입니까? </w:t>
      </w:r>
    </w:p>
    <w:p w:rsidR="00B52D6D" w:rsidRDefault="00B52D6D" w:rsidP="00AC3BE9">
      <w:pPr>
        <w:spacing w:line="360" w:lineRule="auto"/>
        <w:rPr>
          <w:rFonts w:ascii="돋움" w:eastAsia="돋움" w:hAnsi="돋움"/>
        </w:rPr>
      </w:pPr>
    </w:p>
    <w:p w:rsidR="00B52D6D" w:rsidRDefault="00B52D6D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그렇지 않습니다. 예수님을 따르고자 할 때 그 첫 출발점이 어떠해야 하는지를 말씀해주신 것입니다. </w:t>
      </w:r>
    </w:p>
    <w:p w:rsidR="00B52D6D" w:rsidRPr="00B52D6D" w:rsidRDefault="00B52D6D" w:rsidP="00AC3BE9">
      <w:pPr>
        <w:spacing w:line="360" w:lineRule="auto"/>
        <w:rPr>
          <w:rFonts w:ascii="돋움" w:eastAsia="돋움" w:hAnsi="돋움"/>
        </w:rPr>
      </w:pPr>
    </w:p>
    <w:p w:rsidR="00B52D6D" w:rsidRDefault="00B52D6D" w:rsidP="003E2C9C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예수님의 첫 제자들이 부름받아 따르는 모습을 </w:t>
      </w:r>
      <w:r w:rsidR="003E2C9C">
        <w:rPr>
          <w:rFonts w:ascii="돋움" w:eastAsia="돋움" w:hAnsi="돋움" w:hint="eastAsia"/>
        </w:rPr>
        <w:t xml:space="preserve">복음서 기자들이 어떻게 기록하고 있는지 </w:t>
      </w:r>
      <w:r w:rsidR="002A7C99">
        <w:rPr>
          <w:rFonts w:ascii="돋움" w:eastAsia="돋움" w:hAnsi="돋움" w:hint="eastAsia"/>
        </w:rPr>
        <w:t>보십시오.</w:t>
      </w:r>
      <w:r>
        <w:rPr>
          <w:rFonts w:ascii="돋움" w:eastAsia="돋움" w:hAnsi="돋움" w:hint="eastAsia"/>
        </w:rPr>
        <w:t xml:space="preserve"> </w:t>
      </w:r>
    </w:p>
    <w:p w:rsidR="00B52D6D" w:rsidRDefault="00B52D6D" w:rsidP="00AC3BE9">
      <w:pPr>
        <w:spacing w:line="360" w:lineRule="auto"/>
        <w:rPr>
          <w:rFonts w:ascii="돋움" w:eastAsia="돋움" w:hAnsi="돋움"/>
        </w:rPr>
      </w:pPr>
    </w:p>
    <w:p w:rsidR="00B52D6D" w:rsidRDefault="00B52D6D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/>
        </w:rPr>
        <w:t>“</w:t>
      </w:r>
      <w:r>
        <w:rPr>
          <w:rFonts w:ascii="돋움" w:eastAsia="돋움" w:hAnsi="돋움" w:hint="eastAsia"/>
        </w:rPr>
        <w:t>그들이 배들을 육지에 대고 모든 것을 버려 두고 예수를 따르니라</w:t>
      </w:r>
      <w:r>
        <w:rPr>
          <w:rFonts w:ascii="돋움" w:eastAsia="돋움" w:hAnsi="돋움"/>
        </w:rPr>
        <w:t>”</w:t>
      </w:r>
      <w:r>
        <w:rPr>
          <w:rFonts w:ascii="돋움" w:eastAsia="돋움" w:hAnsi="돋움" w:hint="eastAsia"/>
        </w:rPr>
        <w:t xml:space="preserve"> </w:t>
      </w:r>
      <w:r w:rsidR="003E2C9C">
        <w:rPr>
          <w:rFonts w:ascii="돋움" w:eastAsia="돋움" w:hAnsi="돋움" w:hint="eastAsia"/>
        </w:rPr>
        <w:t>(눅5:11).</w:t>
      </w:r>
    </w:p>
    <w:p w:rsidR="00B52D6D" w:rsidRDefault="00B52D6D" w:rsidP="00AC3BE9">
      <w:pPr>
        <w:spacing w:line="360" w:lineRule="auto"/>
        <w:rPr>
          <w:rFonts w:ascii="돋움" w:eastAsia="돋움" w:hAnsi="돋움"/>
        </w:rPr>
      </w:pPr>
    </w:p>
    <w:p w:rsidR="00B52D6D" w:rsidRDefault="00B52D6D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C.S.루이스는 그의 책 &lt;Mere Christianity&gt;에서, 이처럼 </w:t>
      </w:r>
      <w:r w:rsidR="007F11C7">
        <w:rPr>
          <w:rFonts w:ascii="돋움" w:eastAsia="돋움" w:hAnsi="돋움"/>
        </w:rPr>
        <w:t>‘</w:t>
      </w:r>
      <w:r>
        <w:rPr>
          <w:rFonts w:ascii="돋움" w:eastAsia="돋움" w:hAnsi="돋움" w:hint="eastAsia"/>
        </w:rPr>
        <w:t>급</w:t>
      </w:r>
      <w:r w:rsidR="007F11C7">
        <w:rPr>
          <w:rFonts w:ascii="돋움" w:eastAsia="돋움" w:hAnsi="돋움" w:hint="eastAsia"/>
        </w:rPr>
        <w:t>진적인</w:t>
      </w:r>
      <w:r>
        <w:rPr>
          <w:rFonts w:ascii="돋움" w:eastAsia="돋움" w:hAnsi="돋움" w:hint="eastAsia"/>
        </w:rPr>
        <w:t xml:space="preserve"> 회심</w:t>
      </w:r>
      <w:r w:rsidR="007F11C7">
        <w:rPr>
          <w:rFonts w:ascii="돋움" w:eastAsia="돋움" w:hAnsi="돋움"/>
        </w:rPr>
        <w:t>’</w:t>
      </w:r>
      <w:r>
        <w:rPr>
          <w:rFonts w:ascii="돋움" w:eastAsia="돋움" w:hAnsi="돋움" w:hint="eastAsia"/>
        </w:rPr>
        <w:t xml:space="preserve">을 요구하시는 예수님의 부르심에 대해 다음과 같이 </w:t>
      </w:r>
      <w:r w:rsidR="003E2C9C">
        <w:rPr>
          <w:rFonts w:ascii="돋움" w:eastAsia="돋움" w:hAnsi="돋움" w:hint="eastAsia"/>
        </w:rPr>
        <w:t>서술</w:t>
      </w:r>
      <w:r>
        <w:rPr>
          <w:rFonts w:ascii="돋움" w:eastAsia="돋움" w:hAnsi="돋움" w:hint="eastAsia"/>
        </w:rPr>
        <w:t xml:space="preserve">합니다.  </w:t>
      </w:r>
    </w:p>
    <w:p w:rsidR="00B52D6D" w:rsidRPr="007F11C7" w:rsidRDefault="00B52D6D" w:rsidP="00AC3BE9">
      <w:pPr>
        <w:spacing w:line="360" w:lineRule="auto"/>
        <w:rPr>
          <w:rFonts w:ascii="돋움" w:eastAsia="돋움" w:hAnsi="돋움"/>
        </w:rPr>
      </w:pPr>
    </w:p>
    <w:p w:rsidR="00B52D6D" w:rsidRDefault="003E2C9C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[</w:t>
      </w:r>
      <w:r w:rsidR="00B52D6D">
        <w:rPr>
          <w:rFonts w:ascii="돋움" w:eastAsia="돋움" w:hAnsi="돋움" w:hint="eastAsia"/>
        </w:rPr>
        <w:t xml:space="preserve">그리스도인의 길은 어렵기도 하고 쉽기도 하다. 예수 그리스도께서는 다음과 같이 말씀하신다. </w:t>
      </w:r>
      <w:r w:rsidR="00B52D6D">
        <w:rPr>
          <w:rFonts w:ascii="돋움" w:eastAsia="돋움" w:hAnsi="돋움"/>
        </w:rPr>
        <w:t>“</w:t>
      </w:r>
      <w:r w:rsidR="00B52D6D">
        <w:rPr>
          <w:rFonts w:ascii="돋움" w:eastAsia="돋움" w:hAnsi="돋움" w:hint="eastAsia"/>
        </w:rPr>
        <w:t xml:space="preserve">나에게 모든 것을 바쳐라. 나는 너의 시간과 물질과 일을 원하지 않고 바로 너를 원한다. 나는 너의 자아를 괴롭히기 위해 온 것이 아니라 그것을 없애려고 왔다. 미봉책은 아무런 유익이 되지 못한다. 나는 여기저기 가지만을 잘라내는 것을 원하는 것이 아니라 나무 전체를 베어 넘어뜨리기를 원한다. </w:t>
      </w:r>
      <w:r w:rsidR="007F11C7">
        <w:rPr>
          <w:rFonts w:ascii="돋움" w:eastAsia="돋움" w:hAnsi="돋움" w:hint="eastAsia"/>
        </w:rPr>
        <w:t xml:space="preserve">자아 전체를 내어 버려라. 악하다고 생각되는 욕망만이 아니라 선하다고 생각되는 요구까지도 모두 내어 버려라. 마음의 소욕을 모두 내어 버리면 그대신 내가 새로운 자아를 주겠다. 사실, 나는 너에게 나 자신을 </w:t>
      </w:r>
      <w:r w:rsidR="007F11C7">
        <w:rPr>
          <w:rFonts w:ascii="돋움" w:eastAsia="돋움" w:hAnsi="돋움" w:hint="eastAsia"/>
        </w:rPr>
        <w:lastRenderedPageBreak/>
        <w:t>줄 것이다. 나의 모든 것이 너의 것이 되도록 할 것이다</w:t>
      </w:r>
      <w:r>
        <w:rPr>
          <w:rFonts w:ascii="돋움" w:eastAsia="돋움" w:hAnsi="돋움" w:hint="eastAsia"/>
        </w:rPr>
        <w:t>.]</w:t>
      </w:r>
    </w:p>
    <w:p w:rsidR="007F11C7" w:rsidRDefault="007F11C7" w:rsidP="00AC3BE9">
      <w:pPr>
        <w:spacing w:line="360" w:lineRule="auto"/>
        <w:rPr>
          <w:rFonts w:ascii="돋움" w:eastAsia="돋움" w:hAnsi="돋움"/>
        </w:rPr>
      </w:pPr>
    </w:p>
    <w:p w:rsidR="007F11C7" w:rsidRDefault="007F11C7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그렇습니다. 나의 행복에 필요한 만큼만 예수님에게서 무언가를 취하려 하는 신앙생활을 이제 끝내십시오!</w:t>
      </w:r>
    </w:p>
    <w:p w:rsidR="007F11C7" w:rsidRDefault="007F11C7" w:rsidP="00AC3BE9">
      <w:pPr>
        <w:spacing w:line="360" w:lineRule="auto"/>
        <w:rPr>
          <w:rFonts w:ascii="돋움" w:eastAsia="돋움" w:hAnsi="돋움"/>
        </w:rPr>
      </w:pPr>
    </w:p>
    <w:p w:rsidR="00DF24EE" w:rsidRDefault="003E2C9C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하나님</w:t>
      </w:r>
      <w:r w:rsidR="007F11C7">
        <w:rPr>
          <w:rFonts w:ascii="돋움" w:eastAsia="돋움" w:hAnsi="돋움" w:hint="eastAsia"/>
        </w:rPr>
        <w:t>께 여러분 전체를 드리기로 결단하십시오</w:t>
      </w:r>
      <w:r w:rsidR="00DF24EE">
        <w:rPr>
          <w:rFonts w:ascii="돋움" w:eastAsia="돋움" w:hAnsi="돋움" w:hint="eastAsia"/>
        </w:rPr>
        <w:t>!</w:t>
      </w:r>
      <w:r w:rsidR="007F11C7">
        <w:rPr>
          <w:rFonts w:ascii="돋움" w:eastAsia="돋움" w:hAnsi="돋움" w:hint="eastAsia"/>
        </w:rPr>
        <w:t xml:space="preserve"> 그리고 예수</w:t>
      </w:r>
      <w:r>
        <w:rPr>
          <w:rFonts w:ascii="돋움" w:eastAsia="돋움" w:hAnsi="돋움" w:hint="eastAsia"/>
        </w:rPr>
        <w:t xml:space="preserve"> 그리스도로</w:t>
      </w:r>
      <w:r w:rsidR="007F11C7">
        <w:rPr>
          <w:rFonts w:ascii="돋움" w:eastAsia="돋움" w:hAnsi="돋움" w:hint="eastAsia"/>
        </w:rPr>
        <w:t>부터 새로운 자아를 선물로 받으십시오</w:t>
      </w:r>
      <w:r w:rsidR="00DF24EE">
        <w:rPr>
          <w:rFonts w:ascii="돋움" w:eastAsia="돋움" w:hAnsi="돋움" w:hint="eastAsia"/>
        </w:rPr>
        <w:t xml:space="preserve">! </w:t>
      </w:r>
    </w:p>
    <w:p w:rsidR="00DF24EE" w:rsidRDefault="00DF24EE" w:rsidP="00AC3BE9">
      <w:pPr>
        <w:spacing w:line="360" w:lineRule="auto"/>
        <w:rPr>
          <w:rFonts w:ascii="돋움" w:eastAsia="돋움" w:hAnsi="돋움"/>
        </w:rPr>
      </w:pPr>
    </w:p>
    <w:p w:rsidR="007F11C7" w:rsidRDefault="00DF24EE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여러분, </w:t>
      </w:r>
      <w:r>
        <w:rPr>
          <w:rFonts w:ascii="돋움" w:eastAsia="돋움" w:hAnsi="돋움"/>
        </w:rPr>
        <w:t>‘</w:t>
      </w:r>
      <w:r>
        <w:rPr>
          <w:rFonts w:ascii="돋움" w:eastAsia="돋움" w:hAnsi="돋움" w:hint="eastAsia"/>
        </w:rPr>
        <w:t>모순</w:t>
      </w:r>
      <w:r>
        <w:rPr>
          <w:rFonts w:ascii="돋움" w:eastAsia="돋움" w:hAnsi="돋움"/>
        </w:rPr>
        <w:t>’</w:t>
      </w:r>
      <w:r>
        <w:rPr>
          <w:rFonts w:ascii="돋움" w:eastAsia="돋움" w:hAnsi="돋움" w:hint="eastAsia"/>
        </w:rPr>
        <w:t xml:space="preserve">과 </w:t>
      </w:r>
      <w:r>
        <w:rPr>
          <w:rFonts w:ascii="돋움" w:eastAsia="돋움" w:hAnsi="돋움"/>
        </w:rPr>
        <w:t>‘</w:t>
      </w:r>
      <w:r>
        <w:rPr>
          <w:rFonts w:ascii="돋움" w:eastAsia="돋움" w:hAnsi="돋움" w:hint="eastAsia"/>
        </w:rPr>
        <w:t>역설</w:t>
      </w:r>
      <w:r>
        <w:rPr>
          <w:rFonts w:ascii="돋움" w:eastAsia="돋움" w:hAnsi="돋움"/>
        </w:rPr>
        <w:t>’</w:t>
      </w:r>
      <w:r>
        <w:rPr>
          <w:rFonts w:ascii="돋움" w:eastAsia="돋움" w:hAnsi="돋움" w:hint="eastAsia"/>
        </w:rPr>
        <w:t>의 차이를 아십니까?</w:t>
      </w:r>
    </w:p>
    <w:p w:rsidR="00DF24EE" w:rsidRDefault="00DF24EE" w:rsidP="00AC3BE9">
      <w:pPr>
        <w:spacing w:line="360" w:lineRule="auto"/>
        <w:rPr>
          <w:rFonts w:ascii="돋움" w:eastAsia="돋움" w:hAnsi="돋움"/>
        </w:rPr>
      </w:pPr>
    </w:p>
    <w:p w:rsidR="00DF24EE" w:rsidRDefault="00DF24EE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/>
        </w:rPr>
        <w:t>‘</w:t>
      </w:r>
      <w:r>
        <w:rPr>
          <w:rFonts w:ascii="돋움" w:eastAsia="돋움" w:hAnsi="돋움" w:hint="eastAsia"/>
        </w:rPr>
        <w:t>모순</w:t>
      </w:r>
      <w:r>
        <w:rPr>
          <w:rFonts w:ascii="돋움" w:eastAsia="돋움" w:hAnsi="돋움"/>
        </w:rPr>
        <w:t>’</w:t>
      </w:r>
      <w:r>
        <w:rPr>
          <w:rFonts w:ascii="돋움" w:eastAsia="돋움" w:hAnsi="돋움" w:hint="eastAsia"/>
        </w:rPr>
        <w:t>은</w:t>
      </w:r>
      <w:r w:rsidR="00393E7A">
        <w:rPr>
          <w:rFonts w:ascii="돋움" w:eastAsia="돋움" w:hAnsi="돋움" w:hint="eastAsia"/>
        </w:rPr>
        <w:t xml:space="preserve"> 서로</w:t>
      </w:r>
      <w:r>
        <w:rPr>
          <w:rFonts w:ascii="돋움" w:eastAsia="돋움" w:hAnsi="돋움" w:hint="eastAsia"/>
        </w:rPr>
        <w:t xml:space="preserve"> </w:t>
      </w:r>
      <w:r w:rsidR="00393E7A">
        <w:rPr>
          <w:rFonts w:ascii="돋움" w:eastAsia="돋움" w:hAnsi="돋움" w:hint="eastAsia"/>
        </w:rPr>
        <w:t>반대되는 듯 보이는 두 사실이 서로</w:t>
      </w:r>
      <w:r w:rsidR="001920ED">
        <w:rPr>
          <w:rFonts w:ascii="돋움" w:eastAsia="돋움" w:hAnsi="돋움" w:hint="eastAsia"/>
        </w:rPr>
        <w:t>를</w:t>
      </w:r>
      <w:r w:rsidR="00393E7A">
        <w:rPr>
          <w:rFonts w:ascii="돋움" w:eastAsia="돋움" w:hAnsi="돋움" w:hint="eastAsia"/>
        </w:rPr>
        <w:t xml:space="preserve"> 배척하</w:t>
      </w:r>
      <w:r w:rsidR="003B49BE">
        <w:rPr>
          <w:rFonts w:ascii="돋움" w:eastAsia="돋움" w:hAnsi="돋움" w:hint="eastAsia"/>
        </w:rPr>
        <w:t>고</w:t>
      </w:r>
      <w:r w:rsidR="00393E7A">
        <w:rPr>
          <w:rFonts w:ascii="돋움" w:eastAsia="돋움" w:hAnsi="돋움" w:hint="eastAsia"/>
        </w:rPr>
        <w:t xml:space="preserve"> 있는 상태를 말합니다. </w:t>
      </w:r>
    </w:p>
    <w:p w:rsidR="00393E7A" w:rsidRDefault="00393E7A" w:rsidP="00AC3BE9">
      <w:pPr>
        <w:spacing w:line="360" w:lineRule="auto"/>
        <w:rPr>
          <w:rFonts w:ascii="돋움" w:eastAsia="돋움" w:hAnsi="돋움"/>
        </w:rPr>
      </w:pPr>
    </w:p>
    <w:p w:rsidR="00393E7A" w:rsidRDefault="00393E7A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한편 </w:t>
      </w:r>
      <w:r>
        <w:rPr>
          <w:rFonts w:ascii="돋움" w:eastAsia="돋움" w:hAnsi="돋움"/>
        </w:rPr>
        <w:t>‘</w:t>
      </w:r>
      <w:r>
        <w:rPr>
          <w:rFonts w:ascii="돋움" w:eastAsia="돋움" w:hAnsi="돋움" w:hint="eastAsia"/>
        </w:rPr>
        <w:t>역설</w:t>
      </w:r>
      <w:r>
        <w:rPr>
          <w:rFonts w:ascii="돋움" w:eastAsia="돋움" w:hAnsi="돋움"/>
        </w:rPr>
        <w:t>’</w:t>
      </w:r>
      <w:r>
        <w:rPr>
          <w:rFonts w:ascii="돋움" w:eastAsia="돋움" w:hAnsi="돋움" w:hint="eastAsia"/>
        </w:rPr>
        <w:t>은 서로 모순관계인 듯 보이는</w:t>
      </w:r>
      <w:r w:rsidR="001920ED">
        <w:rPr>
          <w:rFonts w:ascii="돋움" w:eastAsia="돋움" w:hAnsi="돋움" w:hint="eastAsia"/>
        </w:rPr>
        <w:t xml:space="preserve"> 두 사실 속에 어떤 심오한 진리가 함축되어 있는 것을 말합니다. </w:t>
      </w:r>
    </w:p>
    <w:p w:rsidR="001920ED" w:rsidRDefault="001920ED" w:rsidP="00AC3BE9">
      <w:pPr>
        <w:spacing w:line="360" w:lineRule="auto"/>
        <w:rPr>
          <w:rFonts w:ascii="돋움" w:eastAsia="돋움" w:hAnsi="돋움"/>
        </w:rPr>
      </w:pPr>
    </w:p>
    <w:p w:rsidR="001920ED" w:rsidRDefault="001920ED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그리스도인이 바로 이 </w:t>
      </w:r>
      <w:r>
        <w:rPr>
          <w:rFonts w:ascii="돋움" w:eastAsia="돋움" w:hAnsi="돋움"/>
        </w:rPr>
        <w:t>‘</w:t>
      </w:r>
      <w:r>
        <w:rPr>
          <w:rFonts w:ascii="돋움" w:eastAsia="돋움" w:hAnsi="돋움" w:hint="eastAsia"/>
        </w:rPr>
        <w:t>역설</w:t>
      </w:r>
      <w:r>
        <w:rPr>
          <w:rFonts w:ascii="돋움" w:eastAsia="돋움" w:hAnsi="돋움"/>
        </w:rPr>
        <w:t>’</w:t>
      </w:r>
      <w:r>
        <w:rPr>
          <w:rFonts w:ascii="돋움" w:eastAsia="돋움" w:hAnsi="돋움" w:hint="eastAsia"/>
        </w:rPr>
        <w:t>의 삶을 사는 사람들입니다.</w:t>
      </w:r>
    </w:p>
    <w:p w:rsidR="001920ED" w:rsidRDefault="001920ED" w:rsidP="00AC3BE9">
      <w:pPr>
        <w:spacing w:line="360" w:lineRule="auto"/>
        <w:rPr>
          <w:rFonts w:ascii="돋움" w:eastAsia="돋움" w:hAnsi="돋움"/>
        </w:rPr>
      </w:pPr>
    </w:p>
    <w:p w:rsidR="001920ED" w:rsidRDefault="001920ED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예수님은 우리에게 </w:t>
      </w:r>
      <w:r>
        <w:rPr>
          <w:rFonts w:ascii="돋움" w:eastAsia="돋움" w:hAnsi="돋움"/>
        </w:rPr>
        <w:t>“</w:t>
      </w:r>
      <w:r>
        <w:rPr>
          <w:rFonts w:ascii="돋움" w:eastAsia="돋움" w:hAnsi="돋움" w:hint="eastAsia"/>
        </w:rPr>
        <w:t>네 십자가를 지고 나를 따르라</w:t>
      </w:r>
      <w:r>
        <w:rPr>
          <w:rFonts w:ascii="돋움" w:eastAsia="돋움" w:hAnsi="돋움"/>
        </w:rPr>
        <w:t>”</w:t>
      </w:r>
      <w:r>
        <w:rPr>
          <w:rFonts w:ascii="돋움" w:eastAsia="돋움" w:hAnsi="돋움" w:hint="eastAsia"/>
        </w:rPr>
        <w:t>고 말씀하십니다.</w:t>
      </w:r>
    </w:p>
    <w:p w:rsidR="001920ED" w:rsidRDefault="001920ED" w:rsidP="00AC3BE9">
      <w:pPr>
        <w:spacing w:line="360" w:lineRule="auto"/>
        <w:rPr>
          <w:rFonts w:ascii="돋움" w:eastAsia="돋움" w:hAnsi="돋움"/>
        </w:rPr>
      </w:pPr>
    </w:p>
    <w:p w:rsidR="001920ED" w:rsidRDefault="001920ED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그러면서 동시에, </w:t>
      </w:r>
      <w:r>
        <w:rPr>
          <w:rFonts w:ascii="돋움" w:eastAsia="돋움" w:hAnsi="돋움"/>
        </w:rPr>
        <w:t>“</w:t>
      </w:r>
      <w:r w:rsidR="003E2C9C">
        <w:rPr>
          <w:rFonts w:ascii="돋움" w:eastAsia="돋움" w:hAnsi="돋움" w:hint="eastAsia"/>
        </w:rPr>
        <w:t>나의</w:t>
      </w:r>
      <w:r>
        <w:rPr>
          <w:rFonts w:ascii="돋움" w:eastAsia="돋움" w:hAnsi="돋움" w:hint="eastAsia"/>
        </w:rPr>
        <w:t xml:space="preserve"> 멍에는 쉽고 내 짐은 가볍다</w:t>
      </w:r>
      <w:r>
        <w:rPr>
          <w:rFonts w:ascii="돋움" w:eastAsia="돋움" w:hAnsi="돋움"/>
        </w:rPr>
        <w:t>”</w:t>
      </w:r>
      <w:r>
        <w:rPr>
          <w:rFonts w:ascii="돋움" w:eastAsia="돋움" w:hAnsi="돋움" w:hint="eastAsia"/>
        </w:rPr>
        <w:t>고도 하십니다.</w:t>
      </w:r>
    </w:p>
    <w:p w:rsidR="001920ED" w:rsidRDefault="001920ED" w:rsidP="00AC3BE9">
      <w:pPr>
        <w:spacing w:line="360" w:lineRule="auto"/>
        <w:rPr>
          <w:rFonts w:ascii="돋움" w:eastAsia="돋움" w:hAnsi="돋움"/>
        </w:rPr>
      </w:pPr>
    </w:p>
    <w:p w:rsidR="001920ED" w:rsidRDefault="001920ED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이 둘은 모두 진실입니다. </w:t>
      </w:r>
    </w:p>
    <w:p w:rsidR="001920ED" w:rsidRDefault="001920ED" w:rsidP="00AC3BE9">
      <w:pPr>
        <w:spacing w:line="360" w:lineRule="auto"/>
        <w:rPr>
          <w:rFonts w:ascii="돋움" w:eastAsia="돋움" w:hAnsi="돋움"/>
        </w:rPr>
      </w:pPr>
    </w:p>
    <w:p w:rsidR="00F626DD" w:rsidRDefault="003B49BE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그런데 </w:t>
      </w:r>
      <w:r w:rsidR="001920ED">
        <w:rPr>
          <w:rFonts w:ascii="돋움" w:eastAsia="돋움" w:hAnsi="돋움" w:hint="eastAsia"/>
        </w:rPr>
        <w:t>많은 사람들이 이 모순처럼 보이는 벽 앞에</w:t>
      </w:r>
      <w:r w:rsidR="00F626DD">
        <w:rPr>
          <w:rFonts w:ascii="돋움" w:eastAsia="돋움" w:hAnsi="돋움" w:hint="eastAsia"/>
        </w:rPr>
        <w:t xml:space="preserve"> 멈추어 서서</w:t>
      </w:r>
      <w:r w:rsidR="00977558">
        <w:rPr>
          <w:rFonts w:ascii="돋움" w:eastAsia="돋움" w:hAnsi="돋움" w:hint="eastAsia"/>
        </w:rPr>
        <w:t>, 거기에</w:t>
      </w:r>
      <w:r w:rsidR="003E2C9C">
        <w:rPr>
          <w:rFonts w:ascii="돋움" w:eastAsia="돋움" w:hAnsi="돋움" w:hint="eastAsia"/>
        </w:rPr>
        <w:t xml:space="preserve"> 삶의</w:t>
      </w:r>
      <w:r w:rsidR="00977558">
        <w:rPr>
          <w:rFonts w:ascii="돋움" w:eastAsia="돋움" w:hAnsi="돋움" w:hint="eastAsia"/>
        </w:rPr>
        <w:t xml:space="preserve"> 자리를 펴고 앉아</w:t>
      </w:r>
      <w:r w:rsidR="00F626DD">
        <w:rPr>
          <w:rFonts w:ascii="돋움" w:eastAsia="돋움" w:hAnsi="돋움" w:hint="eastAsia"/>
        </w:rPr>
        <w:t xml:space="preserve"> 있습니다.</w:t>
      </w:r>
    </w:p>
    <w:p w:rsidR="00F626DD" w:rsidRPr="00F626DD" w:rsidRDefault="00F626DD" w:rsidP="00AC3BE9">
      <w:pPr>
        <w:spacing w:line="360" w:lineRule="auto"/>
        <w:rPr>
          <w:rFonts w:ascii="돋움" w:eastAsia="돋움" w:hAnsi="돋움"/>
        </w:rPr>
      </w:pPr>
    </w:p>
    <w:p w:rsidR="00F626DD" w:rsidRDefault="00977558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하지만 </w:t>
      </w:r>
      <w:r w:rsidR="003E2C9C">
        <w:rPr>
          <w:rFonts w:ascii="돋움" w:eastAsia="돋움" w:hAnsi="돋움" w:hint="eastAsia"/>
        </w:rPr>
        <w:t xml:space="preserve">기억하십시오! </w:t>
      </w:r>
      <w:r w:rsidR="00F626DD">
        <w:rPr>
          <w:rFonts w:ascii="돋움" w:eastAsia="돋움" w:hAnsi="돋움" w:hint="eastAsia"/>
        </w:rPr>
        <w:t xml:space="preserve">신앙은 돌파입니다. </w:t>
      </w:r>
      <w:r w:rsidR="0056023E">
        <w:rPr>
          <w:rFonts w:ascii="돋움" w:eastAsia="돋움" w:hAnsi="돋움" w:hint="eastAsia"/>
        </w:rPr>
        <w:t xml:space="preserve">신앙은 그 모순의 벽을 뚫고 역설의 진리를 향해 </w:t>
      </w:r>
      <w:r>
        <w:rPr>
          <w:rFonts w:ascii="돋움" w:eastAsia="돋움" w:hAnsi="돋움" w:hint="eastAsia"/>
        </w:rPr>
        <w:t>손을 뻗는</w:t>
      </w:r>
      <w:r w:rsidR="0056023E">
        <w:rPr>
          <w:rFonts w:ascii="돋움" w:eastAsia="돋움" w:hAnsi="돋움" w:hint="eastAsia"/>
        </w:rPr>
        <w:t xml:space="preserve"> 것입니다. </w:t>
      </w:r>
    </w:p>
    <w:p w:rsidR="00F626DD" w:rsidRDefault="00F626DD" w:rsidP="00AC3BE9">
      <w:pPr>
        <w:spacing w:line="360" w:lineRule="auto"/>
        <w:rPr>
          <w:rFonts w:ascii="돋움" w:eastAsia="돋움" w:hAnsi="돋움"/>
        </w:rPr>
      </w:pPr>
    </w:p>
    <w:p w:rsidR="003B49BE" w:rsidRDefault="003B49BE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예수 그리스도를 바라보십시오! </w:t>
      </w:r>
    </w:p>
    <w:p w:rsidR="003B49BE" w:rsidRDefault="003B49BE" w:rsidP="00AC3BE9">
      <w:pPr>
        <w:spacing w:line="360" w:lineRule="auto"/>
        <w:rPr>
          <w:rFonts w:ascii="돋움" w:eastAsia="돋움" w:hAnsi="돋움"/>
        </w:rPr>
      </w:pPr>
    </w:p>
    <w:p w:rsidR="003B49BE" w:rsidRDefault="000E3A84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그리고 이 땅을 살다간 수많은 사람들이 그러했던 것처럼, 그 예수님께 여러분</w:t>
      </w:r>
      <w:r w:rsidR="00977558">
        <w:rPr>
          <w:rFonts w:ascii="돋움" w:eastAsia="돋움" w:hAnsi="돋움" w:hint="eastAsia"/>
        </w:rPr>
        <w:t>의</w:t>
      </w:r>
      <w:r>
        <w:rPr>
          <w:rFonts w:ascii="돋움" w:eastAsia="돋움" w:hAnsi="돋움" w:hint="eastAsia"/>
        </w:rPr>
        <w:t xml:space="preserve"> 전부를 </w:t>
      </w:r>
      <w:r>
        <w:rPr>
          <w:rFonts w:ascii="돋움" w:eastAsia="돋움" w:hAnsi="돋움" w:hint="eastAsia"/>
        </w:rPr>
        <w:lastRenderedPageBreak/>
        <w:t>드리</w:t>
      </w:r>
      <w:r w:rsidR="00977558">
        <w:rPr>
          <w:rFonts w:ascii="돋움" w:eastAsia="돋움" w:hAnsi="돋움" w:hint="eastAsia"/>
        </w:rPr>
        <w:t>겠다고 결단하</w:t>
      </w:r>
      <w:r>
        <w:rPr>
          <w:rFonts w:ascii="돋움" w:eastAsia="돋움" w:hAnsi="돋움" w:hint="eastAsia"/>
        </w:rPr>
        <w:t xml:space="preserve">십시오. </w:t>
      </w:r>
    </w:p>
    <w:p w:rsidR="000E3A84" w:rsidRPr="00977558" w:rsidRDefault="000E3A84" w:rsidP="00AC3BE9">
      <w:pPr>
        <w:spacing w:line="360" w:lineRule="auto"/>
        <w:rPr>
          <w:rFonts w:ascii="돋움" w:eastAsia="돋움" w:hAnsi="돋움"/>
        </w:rPr>
      </w:pPr>
    </w:p>
    <w:p w:rsidR="000E3A84" w:rsidRDefault="000E3A84" w:rsidP="000E3A84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이것이 신앙의 바른 출발점이요, 예수님 안에서 약속된 풍성한 삶을 누리는 비결입니다.</w:t>
      </w:r>
    </w:p>
    <w:p w:rsidR="000E3A84" w:rsidRPr="000E3A84" w:rsidRDefault="000E3A84" w:rsidP="00AC3BE9">
      <w:pPr>
        <w:spacing w:line="360" w:lineRule="auto"/>
        <w:rPr>
          <w:rFonts w:ascii="돋움" w:eastAsia="돋움" w:hAnsi="돋움"/>
        </w:rPr>
      </w:pPr>
    </w:p>
    <w:p w:rsidR="000E3A84" w:rsidRDefault="000E3A84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복음주의 신학자 달라스 윌라드는 </w:t>
      </w:r>
      <w:r w:rsidR="003E2C9C">
        <w:rPr>
          <w:rFonts w:ascii="돋움" w:eastAsia="돋움" w:hAnsi="돋움" w:hint="eastAsia"/>
        </w:rPr>
        <w:t xml:space="preserve">이 제자의 길을 택하지 않을 때 치러야 할 대가에 대해 다음과 같이 </w:t>
      </w:r>
      <w:r>
        <w:rPr>
          <w:rFonts w:ascii="돋움" w:eastAsia="돋움" w:hAnsi="돋움" w:hint="eastAsia"/>
        </w:rPr>
        <w:t>말합니다.</w:t>
      </w:r>
    </w:p>
    <w:p w:rsidR="000E3A84" w:rsidRPr="003E2C9C" w:rsidRDefault="000E3A84" w:rsidP="00AC3BE9">
      <w:pPr>
        <w:spacing w:line="360" w:lineRule="auto"/>
        <w:rPr>
          <w:rFonts w:ascii="돋움" w:eastAsia="돋움" w:hAnsi="돋움"/>
        </w:rPr>
      </w:pPr>
    </w:p>
    <w:p w:rsidR="000E3A84" w:rsidRDefault="008A7540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[</w:t>
      </w:r>
      <w:r w:rsidR="000E3A84">
        <w:rPr>
          <w:rFonts w:ascii="돋움" w:eastAsia="돋움" w:hAnsi="돋움" w:hint="eastAsia"/>
        </w:rPr>
        <w:t>제자화되지 않은 대가는 이생만을 고려한다 해도 예수님과 동행하는 데 드는 비용보다 훨씬 더 크다. 비제자화로 인해 우리가 치러야 할 희생은 지속적인 평안과, 사랑으로 점철된 삶, 영원한 하나님의 통치를 최우선으로 하여 매사를 바라보는 믿음, 아무리 절박한 상황 가운데서라도 쓰러지지 않는 소망, 옳은 것을 하고자 하는 능력과 악의 세력들에게 대적하는 힘, 이 모든 것들이다. 요컨대, 그 대가는 정확히 말해서 예수님께서 우리에게 가져다 주시는 풍성한 삶이다.</w:t>
      </w:r>
      <w:r>
        <w:rPr>
          <w:rFonts w:ascii="돋움" w:eastAsia="돋움" w:hAnsi="돋움" w:hint="eastAsia"/>
        </w:rPr>
        <w:t>]</w:t>
      </w:r>
    </w:p>
    <w:p w:rsidR="000E3A84" w:rsidRDefault="000E3A84" w:rsidP="00AC3BE9">
      <w:pPr>
        <w:spacing w:line="360" w:lineRule="auto"/>
        <w:rPr>
          <w:rFonts w:ascii="돋움" w:eastAsia="돋움" w:hAnsi="돋움"/>
        </w:rPr>
      </w:pPr>
    </w:p>
    <w:p w:rsidR="000E3A84" w:rsidRDefault="003D50B0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우리의 생명이 되시는 예수님께 내 모든 것을 내어드리기로 결단하</w:t>
      </w:r>
      <w:r w:rsidR="008A7540">
        <w:rPr>
          <w:rFonts w:ascii="돋움" w:eastAsia="돋움" w:hAnsi="돋움" w:hint="eastAsia"/>
        </w:rPr>
        <w:t>고 그분 안에서 약속된 풍성한 삶을 누리</w:t>
      </w:r>
      <w:r>
        <w:rPr>
          <w:rFonts w:ascii="돋움" w:eastAsia="돋움" w:hAnsi="돋움" w:hint="eastAsia"/>
        </w:rPr>
        <w:t>는 우리 모두가 되기를 바랍니다.</w:t>
      </w:r>
    </w:p>
    <w:p w:rsidR="003D50B0" w:rsidRDefault="003D50B0" w:rsidP="00AC3BE9">
      <w:pPr>
        <w:spacing w:line="360" w:lineRule="auto"/>
        <w:rPr>
          <w:rFonts w:ascii="돋움" w:eastAsia="돋움" w:hAnsi="돋움"/>
        </w:rPr>
      </w:pPr>
    </w:p>
    <w:p w:rsidR="003D50B0" w:rsidRDefault="003D50B0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둘째로, </w:t>
      </w:r>
      <w:r w:rsidR="00977558">
        <w:rPr>
          <w:rFonts w:ascii="돋움" w:eastAsia="돋움" w:hAnsi="돋움" w:hint="eastAsia"/>
        </w:rPr>
        <w:t xml:space="preserve">말세를 사는 </w:t>
      </w:r>
      <w:r w:rsidR="00224053">
        <w:rPr>
          <w:rFonts w:ascii="돋움" w:eastAsia="돋움" w:hAnsi="돋움" w:hint="eastAsia"/>
        </w:rPr>
        <w:t xml:space="preserve">우리는 </w:t>
      </w:r>
      <w:r w:rsidR="007F00FE">
        <w:rPr>
          <w:rFonts w:ascii="돋움" w:eastAsia="돋움" w:hAnsi="돋움" w:hint="eastAsia"/>
        </w:rPr>
        <w:t>이 땅에서 복음의 제사장 역할을 감당해야</w:t>
      </w:r>
      <w:r w:rsidR="00224053">
        <w:rPr>
          <w:rFonts w:ascii="돋움" w:eastAsia="돋움" w:hAnsi="돋움" w:hint="eastAsia"/>
        </w:rPr>
        <w:t xml:space="preserve"> 합니다.</w:t>
      </w:r>
    </w:p>
    <w:p w:rsidR="00224053" w:rsidRPr="00977558" w:rsidRDefault="00224053" w:rsidP="00AC3BE9">
      <w:pPr>
        <w:spacing w:line="360" w:lineRule="auto"/>
        <w:rPr>
          <w:rFonts w:ascii="돋움" w:eastAsia="돋움" w:hAnsi="돋움"/>
        </w:rPr>
      </w:pPr>
    </w:p>
    <w:p w:rsidR="00224053" w:rsidRDefault="00224053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본문 10절에 보니까, </w:t>
      </w:r>
      <w:r>
        <w:rPr>
          <w:rFonts w:ascii="돋움" w:eastAsia="돋움" w:hAnsi="돋움"/>
        </w:rPr>
        <w:t>“</w:t>
      </w:r>
      <w:r>
        <w:rPr>
          <w:rFonts w:ascii="돋움" w:eastAsia="돋움" w:hAnsi="돋움" w:hint="eastAsia"/>
        </w:rPr>
        <w:t>그들로 우리 하나님 앞에서 나라와 제사장들을 삼으셨으니</w:t>
      </w:r>
      <w:r>
        <w:rPr>
          <w:rFonts w:ascii="돋움" w:eastAsia="돋움" w:hAnsi="돋움"/>
        </w:rPr>
        <w:t>”</w:t>
      </w:r>
      <w:r>
        <w:rPr>
          <w:rFonts w:ascii="돋움" w:eastAsia="돋움" w:hAnsi="돋움" w:hint="eastAsia"/>
        </w:rPr>
        <w:t xml:space="preserve"> 말씀합니다. </w:t>
      </w:r>
    </w:p>
    <w:p w:rsidR="00224053" w:rsidRDefault="00224053" w:rsidP="00AC3BE9">
      <w:pPr>
        <w:spacing w:line="360" w:lineRule="auto"/>
        <w:rPr>
          <w:rFonts w:ascii="돋움" w:eastAsia="돋움" w:hAnsi="돋움"/>
        </w:rPr>
      </w:pPr>
    </w:p>
    <w:p w:rsidR="00224053" w:rsidRDefault="007F00FE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이 말씀을 이해하기 위해 </w:t>
      </w:r>
      <w:r w:rsidR="002525E6">
        <w:rPr>
          <w:rFonts w:ascii="돋움" w:eastAsia="돋움" w:hAnsi="돋움" w:hint="eastAsia"/>
        </w:rPr>
        <w:t>베드로전서 2장 9절을 찾아서 함께 읽</w:t>
      </w:r>
      <w:r>
        <w:rPr>
          <w:rFonts w:ascii="돋움" w:eastAsia="돋움" w:hAnsi="돋움" w:hint="eastAsia"/>
        </w:rPr>
        <w:t>도록 하</w:t>
      </w:r>
      <w:r w:rsidR="002525E6">
        <w:rPr>
          <w:rFonts w:ascii="돋움" w:eastAsia="돋움" w:hAnsi="돋움" w:hint="eastAsia"/>
        </w:rPr>
        <w:t>겠습니다.</w:t>
      </w:r>
    </w:p>
    <w:p w:rsidR="002525E6" w:rsidRDefault="002525E6" w:rsidP="00AC3BE9">
      <w:pPr>
        <w:spacing w:line="360" w:lineRule="auto"/>
        <w:rPr>
          <w:rFonts w:ascii="돋움" w:eastAsia="돋움" w:hAnsi="돋움"/>
        </w:rPr>
      </w:pPr>
    </w:p>
    <w:p w:rsidR="002525E6" w:rsidRDefault="002525E6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/>
        </w:rPr>
        <w:t>“</w:t>
      </w:r>
      <w:r>
        <w:rPr>
          <w:rFonts w:ascii="돋움" w:eastAsia="돋움" w:hAnsi="돋움" w:hint="eastAsia"/>
        </w:rPr>
        <w:t>그러나 너희는 택하신 족속이요 왕 같은 제사장들이요 거룩한 나라요 그의 소유가 된 백성이니 이는 너희를 어두운 데서 불러 내어 그의 기이한 빛에 들어가게 하신 이의 아름다운 덕을 선포하게 하려 하심이라</w:t>
      </w:r>
      <w:r>
        <w:rPr>
          <w:rFonts w:ascii="돋움" w:eastAsia="돋움" w:hAnsi="돋움"/>
        </w:rPr>
        <w:t>”</w:t>
      </w:r>
    </w:p>
    <w:p w:rsidR="002525E6" w:rsidRDefault="002525E6" w:rsidP="00AC3BE9">
      <w:pPr>
        <w:spacing w:line="360" w:lineRule="auto"/>
        <w:rPr>
          <w:rFonts w:ascii="돋움" w:eastAsia="돋움" w:hAnsi="돋움"/>
        </w:rPr>
      </w:pPr>
    </w:p>
    <w:p w:rsidR="005F05C0" w:rsidRDefault="005F05C0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이 말씀에 따르면 우리는 하나님의 </w:t>
      </w:r>
      <w:r w:rsidR="000A696C">
        <w:rPr>
          <w:rFonts w:ascii="돋움" w:eastAsia="돋움" w:hAnsi="돋움" w:hint="eastAsia"/>
        </w:rPr>
        <w:t>구원의</w:t>
      </w:r>
      <w:r>
        <w:rPr>
          <w:rFonts w:ascii="돋움" w:eastAsia="돋움" w:hAnsi="돋움" w:hint="eastAsia"/>
        </w:rPr>
        <w:t xml:space="preserve"> 은혜를 세상에 증거하도록 부름받은 사람들입니다. </w:t>
      </w:r>
    </w:p>
    <w:p w:rsidR="005F05C0" w:rsidRPr="000A696C" w:rsidRDefault="005F05C0" w:rsidP="00AC3BE9">
      <w:pPr>
        <w:spacing w:line="360" w:lineRule="auto"/>
        <w:rPr>
          <w:rFonts w:ascii="돋움" w:eastAsia="돋움" w:hAnsi="돋움"/>
        </w:rPr>
      </w:pPr>
    </w:p>
    <w:p w:rsidR="005F05C0" w:rsidRDefault="005F05C0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로마서 15장 16절에서 바울은 그리스도인의 이 특권과 사명을 일컬어 </w:t>
      </w:r>
      <w:r>
        <w:rPr>
          <w:rFonts w:ascii="돋움" w:eastAsia="돋움" w:hAnsi="돋움"/>
        </w:rPr>
        <w:t>‘</w:t>
      </w:r>
      <w:r>
        <w:rPr>
          <w:rFonts w:ascii="돋움" w:eastAsia="돋움" w:hAnsi="돋움" w:hint="eastAsia"/>
        </w:rPr>
        <w:t xml:space="preserve">복음의 제사장 </w:t>
      </w:r>
      <w:r>
        <w:rPr>
          <w:rFonts w:ascii="돋움" w:eastAsia="돋움" w:hAnsi="돋움" w:hint="eastAsia"/>
        </w:rPr>
        <w:lastRenderedPageBreak/>
        <w:t>직분</w:t>
      </w:r>
      <w:r>
        <w:rPr>
          <w:rFonts w:ascii="돋움" w:eastAsia="돋움" w:hAnsi="돋움"/>
        </w:rPr>
        <w:t>’</w:t>
      </w:r>
      <w:r>
        <w:rPr>
          <w:rFonts w:ascii="돋움" w:eastAsia="돋움" w:hAnsi="돋움" w:hint="eastAsia"/>
        </w:rPr>
        <w:t xml:space="preserve">이라 표현하고 있습니다. </w:t>
      </w:r>
    </w:p>
    <w:p w:rsidR="005F05C0" w:rsidRDefault="005F05C0" w:rsidP="00AC3BE9">
      <w:pPr>
        <w:spacing w:line="360" w:lineRule="auto"/>
        <w:rPr>
          <w:rFonts w:ascii="돋움" w:eastAsia="돋움" w:hAnsi="돋움"/>
        </w:rPr>
      </w:pPr>
    </w:p>
    <w:p w:rsidR="005F05C0" w:rsidRDefault="005F05C0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구약시대 제사장의 역할은 크게 두 가지로 볼 수 있습니다.</w:t>
      </w:r>
    </w:p>
    <w:p w:rsidR="005F05C0" w:rsidRDefault="005F05C0" w:rsidP="00AC3BE9">
      <w:pPr>
        <w:spacing w:line="360" w:lineRule="auto"/>
        <w:rPr>
          <w:rFonts w:ascii="돋움" w:eastAsia="돋움" w:hAnsi="돋움"/>
        </w:rPr>
      </w:pPr>
    </w:p>
    <w:p w:rsidR="0071520E" w:rsidRDefault="005F05C0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하나는, 하나님으로부터 오는 </w:t>
      </w:r>
      <w:r w:rsidR="0071520E">
        <w:rPr>
          <w:rFonts w:ascii="돋움" w:eastAsia="돋움" w:hAnsi="돋움" w:hint="eastAsia"/>
        </w:rPr>
        <w:t>복을 백성들에게 전달해주는 것입니다.</w:t>
      </w:r>
    </w:p>
    <w:p w:rsidR="0071520E" w:rsidRDefault="0071520E" w:rsidP="00AC3BE9">
      <w:pPr>
        <w:spacing w:line="360" w:lineRule="auto"/>
        <w:rPr>
          <w:rFonts w:ascii="돋움" w:eastAsia="돋움" w:hAnsi="돋움"/>
        </w:rPr>
      </w:pPr>
    </w:p>
    <w:p w:rsidR="005F05C0" w:rsidRDefault="0071520E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다른 하나는, 백성들의 죄악과 연약함을 함께 짊어지고 하나님께 기도하는 것입니다. </w:t>
      </w:r>
    </w:p>
    <w:p w:rsidR="0071520E" w:rsidRDefault="0071520E" w:rsidP="00AC3BE9">
      <w:pPr>
        <w:spacing w:line="360" w:lineRule="auto"/>
        <w:rPr>
          <w:rFonts w:ascii="돋움" w:eastAsia="돋움" w:hAnsi="돋움"/>
        </w:rPr>
      </w:pPr>
    </w:p>
    <w:p w:rsidR="0071520E" w:rsidRDefault="0071520E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예수님에 의해 세상에 보냄받은 복음의 제사장들로서 오늘 우리가 해야할 역할도 이와 비슷합니다.</w:t>
      </w:r>
    </w:p>
    <w:p w:rsidR="0071520E" w:rsidRDefault="0071520E" w:rsidP="00AC3BE9">
      <w:pPr>
        <w:spacing w:line="360" w:lineRule="auto"/>
        <w:rPr>
          <w:rFonts w:ascii="돋움" w:eastAsia="돋움" w:hAnsi="돋움"/>
        </w:rPr>
      </w:pPr>
    </w:p>
    <w:p w:rsidR="0071520E" w:rsidRDefault="0071520E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우리는 예수 그리스도의 복음을 </w:t>
      </w:r>
      <w:r w:rsidR="003E2C9C">
        <w:rPr>
          <w:rFonts w:ascii="돋움" w:eastAsia="돋움" w:hAnsi="돋움" w:hint="eastAsia"/>
        </w:rPr>
        <w:t>세상에</w:t>
      </w:r>
      <w:r>
        <w:rPr>
          <w:rFonts w:ascii="돋움" w:eastAsia="돋움" w:hAnsi="돋움" w:hint="eastAsia"/>
        </w:rPr>
        <w:t xml:space="preserve"> 증거해야 합니다.</w:t>
      </w:r>
    </w:p>
    <w:p w:rsidR="0071520E" w:rsidRPr="009B5AA4" w:rsidRDefault="0071520E" w:rsidP="00AC3BE9">
      <w:pPr>
        <w:spacing w:line="360" w:lineRule="auto"/>
        <w:rPr>
          <w:rFonts w:ascii="돋움" w:eastAsia="돋움" w:hAnsi="돋움"/>
        </w:rPr>
      </w:pPr>
    </w:p>
    <w:p w:rsidR="0071520E" w:rsidRPr="0071520E" w:rsidRDefault="0071520E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또한 우리는 </w:t>
      </w:r>
      <w:r w:rsidR="009B5AA4">
        <w:rPr>
          <w:rFonts w:ascii="돋움" w:eastAsia="돋움" w:hAnsi="돋움" w:hint="eastAsia"/>
        </w:rPr>
        <w:t>아직 하나님의 통치가 미치지 않은 모든 영역과 영혼을 위해 기도해야 합니다.</w:t>
      </w:r>
    </w:p>
    <w:p w:rsidR="005F05C0" w:rsidRPr="009B5AA4" w:rsidRDefault="005F05C0" w:rsidP="00AC3BE9">
      <w:pPr>
        <w:spacing w:line="360" w:lineRule="auto"/>
        <w:rPr>
          <w:rFonts w:ascii="돋움" w:eastAsia="돋움" w:hAnsi="돋움"/>
        </w:rPr>
      </w:pPr>
    </w:p>
    <w:p w:rsidR="00FF3AB3" w:rsidRDefault="00FF3AB3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이 </w:t>
      </w:r>
      <w:r w:rsidR="009B5AA4">
        <w:rPr>
          <w:rFonts w:ascii="돋움" w:eastAsia="돋움" w:hAnsi="돋움"/>
        </w:rPr>
        <w:t>‘</w:t>
      </w:r>
      <w:r w:rsidR="009B5AA4">
        <w:rPr>
          <w:rFonts w:ascii="돋움" w:eastAsia="돋움" w:hAnsi="돋움" w:hint="eastAsia"/>
        </w:rPr>
        <w:t>복음의 제사장</w:t>
      </w:r>
      <w:r w:rsidR="009B5AA4">
        <w:rPr>
          <w:rFonts w:ascii="돋움" w:eastAsia="돋움" w:hAnsi="돋움"/>
        </w:rPr>
        <w:t>’</w:t>
      </w:r>
      <w:r w:rsidR="009B5AA4">
        <w:rPr>
          <w:rFonts w:ascii="돋움" w:eastAsia="돋움" w:hAnsi="돋움" w:hint="eastAsia"/>
        </w:rPr>
        <w:t xml:space="preserve">으로의 </w:t>
      </w:r>
      <w:r>
        <w:rPr>
          <w:rFonts w:ascii="돋움" w:eastAsia="돋움" w:hAnsi="돋움" w:hint="eastAsia"/>
        </w:rPr>
        <w:t xml:space="preserve">부르심은 </w:t>
      </w:r>
      <w:r w:rsidR="000A696C">
        <w:rPr>
          <w:rFonts w:ascii="돋움" w:eastAsia="돋움" w:hAnsi="돋움" w:hint="eastAsia"/>
        </w:rPr>
        <w:t xml:space="preserve">동양인과 서양인, </w:t>
      </w:r>
      <w:r>
        <w:rPr>
          <w:rFonts w:ascii="돋움" w:eastAsia="돋움" w:hAnsi="돋움" w:hint="eastAsia"/>
        </w:rPr>
        <w:t>목회자와 평신도, 젊은이와 늙은이, 남자와 여자의 구분을 넘어</w:t>
      </w:r>
      <w:r w:rsidR="000A696C">
        <w:rPr>
          <w:rFonts w:ascii="돋움" w:eastAsia="돋움" w:hAnsi="돋움" w:hint="eastAsia"/>
        </w:rPr>
        <w:t xml:space="preserve">, </w:t>
      </w:r>
      <w:r>
        <w:rPr>
          <w:rFonts w:ascii="돋움" w:eastAsia="돋움" w:hAnsi="돋움" w:hint="eastAsia"/>
        </w:rPr>
        <w:t>예수를 주로 고백하는 모든 그리스도인들에게 동일하게 주어진 부르심입니다.</w:t>
      </w:r>
    </w:p>
    <w:p w:rsidR="00FF3AB3" w:rsidRDefault="00FF3AB3" w:rsidP="00AC3BE9">
      <w:pPr>
        <w:spacing w:line="360" w:lineRule="auto"/>
        <w:rPr>
          <w:rFonts w:ascii="돋움" w:eastAsia="돋움" w:hAnsi="돋움"/>
        </w:rPr>
      </w:pPr>
    </w:p>
    <w:p w:rsidR="002525E6" w:rsidRDefault="00FF3AB3" w:rsidP="00FF3AB3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이 선교적 부르심을 분명</w:t>
      </w:r>
      <w:r w:rsidR="000A696C">
        <w:rPr>
          <w:rFonts w:ascii="돋움" w:eastAsia="돋움" w:hAnsi="돋움" w:hint="eastAsia"/>
        </w:rPr>
        <w:t>히</w:t>
      </w:r>
      <w:r>
        <w:rPr>
          <w:rFonts w:ascii="돋움" w:eastAsia="돋움" w:hAnsi="돋움" w:hint="eastAsia"/>
        </w:rPr>
        <w:t xml:space="preserve"> 인식하고 </w:t>
      </w:r>
      <w:r w:rsidR="009B5AA4">
        <w:rPr>
          <w:rFonts w:ascii="돋움" w:eastAsia="돋움" w:hAnsi="돋움" w:hint="eastAsia"/>
        </w:rPr>
        <w:t>성실</w:t>
      </w:r>
      <w:r w:rsidR="000A696C">
        <w:rPr>
          <w:rFonts w:ascii="돋움" w:eastAsia="돋움" w:hAnsi="돋움" w:hint="eastAsia"/>
        </w:rPr>
        <w:t>히</w:t>
      </w:r>
      <w:r w:rsidR="009B5AA4">
        <w:rPr>
          <w:rFonts w:ascii="돋움" w:eastAsia="돋움" w:hAnsi="돋움" w:hint="eastAsia"/>
        </w:rPr>
        <w:t xml:space="preserve"> </w:t>
      </w:r>
      <w:r>
        <w:rPr>
          <w:rFonts w:ascii="돋움" w:eastAsia="돋움" w:hAnsi="돋움" w:hint="eastAsia"/>
        </w:rPr>
        <w:t xml:space="preserve">실천했던 </w:t>
      </w:r>
      <w:r w:rsidR="009B5AA4">
        <w:rPr>
          <w:rFonts w:ascii="돋움" w:eastAsia="돋움" w:hAnsi="돋움" w:hint="eastAsia"/>
        </w:rPr>
        <w:t>분들 가운데</w:t>
      </w:r>
      <w:r>
        <w:rPr>
          <w:rFonts w:ascii="돋움" w:eastAsia="돋움" w:hAnsi="돋움" w:hint="eastAsia"/>
        </w:rPr>
        <w:t xml:space="preserve"> </w:t>
      </w:r>
      <w:r>
        <w:rPr>
          <w:rFonts w:ascii="돋움" w:eastAsia="돋움" w:hAnsi="돋움"/>
        </w:rPr>
        <w:t>‘</w:t>
      </w:r>
      <w:r>
        <w:rPr>
          <w:rFonts w:ascii="돋움" w:eastAsia="돋움" w:hAnsi="돋움" w:hint="eastAsia"/>
        </w:rPr>
        <w:t>모라비안형제단</w:t>
      </w:r>
      <w:r>
        <w:rPr>
          <w:rFonts w:ascii="돋움" w:eastAsia="돋움" w:hAnsi="돋움"/>
        </w:rPr>
        <w:t>’</w:t>
      </w:r>
      <w:r w:rsidR="009B5AA4">
        <w:rPr>
          <w:rFonts w:ascii="돋움" w:eastAsia="돋움" w:hAnsi="돋움" w:hint="eastAsia"/>
        </w:rPr>
        <w:t>이 있습니다.</w:t>
      </w:r>
    </w:p>
    <w:p w:rsidR="00FF3AB3" w:rsidRPr="00FF3AB3" w:rsidRDefault="00FF3AB3" w:rsidP="00AC3BE9">
      <w:pPr>
        <w:spacing w:line="360" w:lineRule="auto"/>
        <w:rPr>
          <w:rFonts w:ascii="돋움" w:eastAsia="돋움" w:hAnsi="돋움"/>
        </w:rPr>
      </w:pPr>
    </w:p>
    <w:p w:rsidR="00FF3AB3" w:rsidRDefault="00FF3AB3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그들의 뿌리는 </w:t>
      </w:r>
      <w:r w:rsidR="003E0589">
        <w:rPr>
          <w:rFonts w:ascii="돋움" w:eastAsia="돋움" w:hAnsi="돋움" w:hint="eastAsia"/>
        </w:rPr>
        <w:t>지금의</w:t>
      </w:r>
      <w:r>
        <w:rPr>
          <w:rFonts w:ascii="돋움" w:eastAsia="돋움" w:hAnsi="돋움" w:hint="eastAsia"/>
        </w:rPr>
        <w:t xml:space="preserve"> 이 체코 땅입니다.</w:t>
      </w:r>
    </w:p>
    <w:p w:rsidR="003E0589" w:rsidRDefault="003E0589" w:rsidP="00AC3BE9">
      <w:pPr>
        <w:spacing w:line="360" w:lineRule="auto"/>
        <w:rPr>
          <w:rFonts w:ascii="돋움" w:eastAsia="돋움" w:hAnsi="돋움"/>
        </w:rPr>
      </w:pPr>
    </w:p>
    <w:p w:rsidR="003E0589" w:rsidRPr="003E0589" w:rsidRDefault="003E2C9C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1415년 </w:t>
      </w:r>
      <w:r w:rsidR="003E0589">
        <w:rPr>
          <w:rFonts w:ascii="돋움" w:eastAsia="돋움" w:hAnsi="돋움" w:hint="eastAsia"/>
        </w:rPr>
        <w:t>후스</w:t>
      </w:r>
      <w:r>
        <w:rPr>
          <w:rFonts w:ascii="돋움" w:eastAsia="돋움" w:hAnsi="돋움" w:hint="eastAsia"/>
        </w:rPr>
        <w:t>가</w:t>
      </w:r>
      <w:r w:rsidR="003E0589">
        <w:rPr>
          <w:rFonts w:ascii="돋움" w:eastAsia="돋움" w:hAnsi="돋움" w:hint="eastAsia"/>
        </w:rPr>
        <w:t xml:space="preserve"> 순교</w:t>
      </w:r>
      <w:r>
        <w:rPr>
          <w:rFonts w:ascii="돋움" w:eastAsia="돋움" w:hAnsi="돋움" w:hint="eastAsia"/>
        </w:rPr>
        <w:t>한</w:t>
      </w:r>
      <w:r w:rsidR="003E0589">
        <w:rPr>
          <w:rFonts w:ascii="돋움" w:eastAsia="돋움" w:hAnsi="돋움" w:hint="eastAsia"/>
        </w:rPr>
        <w:t xml:space="preserve"> 후, 현실에 타협하지 않고 개혁신앙을 </w:t>
      </w:r>
      <w:r w:rsidR="009865F0">
        <w:rPr>
          <w:rFonts w:ascii="돋움" w:eastAsia="돋움" w:hAnsi="돋움" w:hint="eastAsia"/>
        </w:rPr>
        <w:t xml:space="preserve">순수하게 </w:t>
      </w:r>
      <w:r w:rsidR="003E0589">
        <w:rPr>
          <w:rFonts w:ascii="돋움" w:eastAsia="돋움" w:hAnsi="돋움" w:hint="eastAsia"/>
        </w:rPr>
        <w:t xml:space="preserve">지켜가고자 했던 </w:t>
      </w:r>
      <w:r w:rsidR="000A696C">
        <w:rPr>
          <w:rFonts w:ascii="돋움" w:eastAsia="돋움" w:hAnsi="돋움" w:hint="eastAsia"/>
        </w:rPr>
        <w:t>이</w:t>
      </w:r>
      <w:r w:rsidR="003E0589">
        <w:rPr>
          <w:rFonts w:ascii="돋움" w:eastAsia="돋움" w:hAnsi="돋움" w:hint="eastAsia"/>
        </w:rPr>
        <w:t xml:space="preserve">들 </w:t>
      </w:r>
      <w:r w:rsidR="00C71A94">
        <w:rPr>
          <w:rFonts w:ascii="돋움" w:eastAsia="돋움" w:hAnsi="돋움" w:hint="eastAsia"/>
        </w:rPr>
        <w:t>중에</w:t>
      </w:r>
      <w:r w:rsidR="003E0589">
        <w:rPr>
          <w:rFonts w:ascii="돋움" w:eastAsia="돋움" w:hAnsi="돋움" w:hint="eastAsia"/>
        </w:rPr>
        <w:t xml:space="preserve"> 한 </w:t>
      </w:r>
      <w:r w:rsidR="009865F0">
        <w:rPr>
          <w:rFonts w:ascii="돋움" w:eastAsia="돋움" w:hAnsi="돋움" w:hint="eastAsia"/>
        </w:rPr>
        <w:t>무리가</w:t>
      </w:r>
      <w:r w:rsidR="003E0589">
        <w:rPr>
          <w:rFonts w:ascii="돋움" w:eastAsia="돋움" w:hAnsi="돋움" w:hint="eastAsia"/>
        </w:rPr>
        <w:t xml:space="preserve"> 동쪽 모라바 지역으로 가서 </w:t>
      </w:r>
      <w:r w:rsidR="00C71A94">
        <w:rPr>
          <w:rFonts w:ascii="돋움" w:eastAsia="돋움" w:hAnsi="돋움" w:hint="eastAsia"/>
        </w:rPr>
        <w:t xml:space="preserve">신앙공동체들을 형성하고, 그 이름을 </w:t>
      </w:r>
      <w:r w:rsidR="00C71A94">
        <w:rPr>
          <w:rFonts w:ascii="돋움" w:eastAsia="돋움" w:hAnsi="돋움"/>
        </w:rPr>
        <w:t>‘</w:t>
      </w:r>
      <w:r w:rsidR="00C71A94">
        <w:rPr>
          <w:rFonts w:ascii="돋움" w:eastAsia="돋움" w:hAnsi="돋움" w:hint="eastAsia"/>
        </w:rPr>
        <w:t>형제단</w:t>
      </w:r>
      <w:r w:rsidR="00C71A94">
        <w:rPr>
          <w:rFonts w:ascii="돋움" w:eastAsia="돋움" w:hAnsi="돋움"/>
        </w:rPr>
        <w:t>’</w:t>
      </w:r>
      <w:r w:rsidR="00C71A94">
        <w:rPr>
          <w:rFonts w:ascii="돋움" w:eastAsia="돋움" w:hAnsi="돋움" w:hint="eastAsia"/>
        </w:rPr>
        <w:t>이라고 합니다.</w:t>
      </w:r>
      <w:r w:rsidR="003E0589">
        <w:rPr>
          <w:rFonts w:ascii="돋움" w:eastAsia="돋움" w:hAnsi="돋움" w:hint="eastAsia"/>
        </w:rPr>
        <w:t xml:space="preserve">     </w:t>
      </w:r>
    </w:p>
    <w:p w:rsidR="00FF3AB3" w:rsidRPr="003E0589" w:rsidRDefault="00FF3AB3" w:rsidP="00AC3BE9">
      <w:pPr>
        <w:spacing w:line="360" w:lineRule="auto"/>
        <w:rPr>
          <w:rFonts w:ascii="돋움" w:eastAsia="돋움" w:hAnsi="돋움"/>
        </w:rPr>
      </w:pPr>
    </w:p>
    <w:p w:rsidR="00FF3AB3" w:rsidRDefault="003E0589" w:rsidP="009865F0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하지만 1620년 빌라호라 전투에서 </w:t>
      </w:r>
      <w:r w:rsidR="009865F0">
        <w:rPr>
          <w:rFonts w:ascii="돋움" w:eastAsia="돋움" w:hAnsi="돋움" w:hint="eastAsia"/>
        </w:rPr>
        <w:t>후스파</w:t>
      </w:r>
      <w:r>
        <w:rPr>
          <w:rFonts w:ascii="돋움" w:eastAsia="돋움" w:hAnsi="돋움" w:hint="eastAsia"/>
        </w:rPr>
        <w:t xml:space="preserve">가 카톨릭에 패하면서, </w:t>
      </w:r>
      <w:r w:rsidR="009865F0">
        <w:rPr>
          <w:rFonts w:ascii="돋움" w:eastAsia="돋움" w:hAnsi="돋움" w:hint="eastAsia"/>
        </w:rPr>
        <w:t xml:space="preserve">이 형제단들 역시 고국땅에서의 신앙생활에 제약을 받게 되고, 그중 </w:t>
      </w:r>
      <w:r w:rsidR="00C71A94">
        <w:rPr>
          <w:rFonts w:ascii="돋움" w:eastAsia="돋움" w:hAnsi="돋움" w:hint="eastAsia"/>
        </w:rPr>
        <w:t>다수가</w:t>
      </w:r>
      <w:r w:rsidR="009865F0">
        <w:rPr>
          <w:rFonts w:ascii="돋움" w:eastAsia="돋움" w:hAnsi="돋움" w:hint="eastAsia"/>
        </w:rPr>
        <w:t xml:space="preserve"> 신앙의 자유를 찾아 망명길에 오릅니다.</w:t>
      </w:r>
      <w:r>
        <w:rPr>
          <w:rFonts w:ascii="돋움" w:eastAsia="돋움" w:hAnsi="돋움" w:hint="eastAsia"/>
        </w:rPr>
        <w:t xml:space="preserve"> </w:t>
      </w:r>
    </w:p>
    <w:p w:rsidR="009865F0" w:rsidRDefault="009865F0" w:rsidP="009865F0">
      <w:pPr>
        <w:spacing w:line="360" w:lineRule="auto"/>
        <w:rPr>
          <w:rFonts w:ascii="돋움" w:eastAsia="돋움" w:hAnsi="돋움"/>
        </w:rPr>
      </w:pPr>
    </w:p>
    <w:p w:rsidR="00C71A94" w:rsidRDefault="009865F0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그 중에 일부가 </w:t>
      </w:r>
      <w:r w:rsidR="00C71A94">
        <w:rPr>
          <w:rFonts w:ascii="돋움" w:eastAsia="돋움" w:hAnsi="돋움" w:hint="eastAsia"/>
        </w:rPr>
        <w:t xml:space="preserve">찾아가 </w:t>
      </w:r>
      <w:r w:rsidR="00C52178">
        <w:rPr>
          <w:rFonts w:ascii="돋움" w:eastAsia="돋움" w:hAnsi="돋움" w:hint="eastAsia"/>
        </w:rPr>
        <w:t>정착한</w:t>
      </w:r>
      <w:r w:rsidR="00C71A94">
        <w:rPr>
          <w:rFonts w:ascii="돋움" w:eastAsia="돋움" w:hAnsi="돋움" w:hint="eastAsia"/>
        </w:rPr>
        <w:t xml:space="preserve"> 곳이 </w:t>
      </w:r>
      <w:r w:rsidR="004814D4">
        <w:rPr>
          <w:rFonts w:ascii="돋움" w:eastAsia="돋움" w:hAnsi="돋움" w:hint="eastAsia"/>
        </w:rPr>
        <w:t xml:space="preserve">오늘날 </w:t>
      </w:r>
      <w:r w:rsidR="00C71A94">
        <w:rPr>
          <w:rFonts w:ascii="돋움" w:eastAsia="돋움" w:hAnsi="돋움" w:hint="eastAsia"/>
        </w:rPr>
        <w:t xml:space="preserve">독일의 </w:t>
      </w:r>
      <w:r w:rsidR="00C71A94">
        <w:rPr>
          <w:rFonts w:ascii="돋움" w:eastAsia="돋움" w:hAnsi="돋움"/>
        </w:rPr>
        <w:t>‘</w:t>
      </w:r>
      <w:r w:rsidR="00C71A94">
        <w:rPr>
          <w:rFonts w:ascii="돋움" w:eastAsia="돋움" w:hAnsi="돋움" w:hint="eastAsia"/>
        </w:rPr>
        <w:t>헤른후트</w:t>
      </w:r>
      <w:r w:rsidR="00C71A94">
        <w:rPr>
          <w:rFonts w:ascii="돋움" w:eastAsia="돋움" w:hAnsi="돋움"/>
        </w:rPr>
        <w:t>’</w:t>
      </w:r>
      <w:r w:rsidR="00C71A94">
        <w:rPr>
          <w:rFonts w:ascii="돋움" w:eastAsia="돋움" w:hAnsi="돋움" w:hint="eastAsia"/>
        </w:rPr>
        <w:t xml:space="preserve">라는 곳인데, </w:t>
      </w:r>
      <w:r w:rsidR="004814D4">
        <w:rPr>
          <w:rFonts w:ascii="돋움" w:eastAsia="돋움" w:hAnsi="돋움" w:hint="eastAsia"/>
        </w:rPr>
        <w:t>그곳은</w:t>
      </w:r>
      <w:r w:rsidR="00C71A94">
        <w:rPr>
          <w:rFonts w:ascii="돋움" w:eastAsia="돋움" w:hAnsi="돋움" w:hint="eastAsia"/>
        </w:rPr>
        <w:t xml:space="preserve"> </w:t>
      </w:r>
      <w:r>
        <w:rPr>
          <w:rFonts w:ascii="돋움" w:eastAsia="돋움" w:hAnsi="돋움" w:hint="eastAsia"/>
        </w:rPr>
        <w:t>경건한 그리스도인 진젠도르프 백작</w:t>
      </w:r>
      <w:r w:rsidR="004814D4">
        <w:rPr>
          <w:rFonts w:ascii="돋움" w:eastAsia="돋움" w:hAnsi="돋움" w:hint="eastAsia"/>
        </w:rPr>
        <w:t>의 영지였</w:t>
      </w:r>
      <w:r w:rsidR="00C71A94">
        <w:rPr>
          <w:rFonts w:ascii="돋움" w:eastAsia="돋움" w:hAnsi="돋움" w:hint="eastAsia"/>
        </w:rPr>
        <w:t xml:space="preserve">습니다. </w:t>
      </w:r>
    </w:p>
    <w:p w:rsidR="00C71A94" w:rsidRPr="00C71A94" w:rsidRDefault="00C71A94" w:rsidP="00AC3BE9">
      <w:pPr>
        <w:spacing w:line="360" w:lineRule="auto"/>
        <w:rPr>
          <w:rFonts w:ascii="돋움" w:eastAsia="돋움" w:hAnsi="돋움"/>
        </w:rPr>
      </w:pPr>
    </w:p>
    <w:p w:rsidR="00F64B39" w:rsidRDefault="00C71A94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이렇게 형성된 헤른후트의</w:t>
      </w:r>
      <w:r w:rsidR="00F64B39">
        <w:rPr>
          <w:rFonts w:ascii="돋움" w:eastAsia="돋움" w:hAnsi="돋움" w:hint="eastAsia"/>
        </w:rPr>
        <w:t xml:space="preserve"> </w:t>
      </w:r>
      <w:r>
        <w:rPr>
          <w:rFonts w:ascii="돋움" w:eastAsia="돋움" w:hAnsi="돋움" w:hint="eastAsia"/>
        </w:rPr>
        <w:t xml:space="preserve">다민족 </w:t>
      </w:r>
      <w:r w:rsidR="00F64B39">
        <w:rPr>
          <w:rFonts w:ascii="돋움" w:eastAsia="돋움" w:hAnsi="돋움" w:hint="eastAsia"/>
        </w:rPr>
        <w:t xml:space="preserve">신앙공동체 안에서 놀라운 신앙의 부흥이 일어나고, </w:t>
      </w:r>
      <w:r>
        <w:rPr>
          <w:rFonts w:ascii="돋움" w:eastAsia="돋움" w:hAnsi="돋움" w:hint="eastAsia"/>
        </w:rPr>
        <w:t>이후 그것은 세계선교 역사에 한 획을 그은</w:t>
      </w:r>
      <w:r w:rsidR="00F64B39">
        <w:rPr>
          <w:rFonts w:ascii="돋움" w:eastAsia="돋움" w:hAnsi="돋움" w:hint="eastAsia"/>
        </w:rPr>
        <w:t xml:space="preserve"> 폭발적인 선교운동으로 이어지게 </w:t>
      </w:r>
      <w:r>
        <w:rPr>
          <w:rFonts w:ascii="돋움" w:eastAsia="돋움" w:hAnsi="돋움" w:hint="eastAsia"/>
        </w:rPr>
        <w:t>됩</w:t>
      </w:r>
      <w:r w:rsidR="00F64B39">
        <w:rPr>
          <w:rFonts w:ascii="돋움" w:eastAsia="돋움" w:hAnsi="돋움" w:hint="eastAsia"/>
        </w:rPr>
        <w:t>니다.</w:t>
      </w:r>
    </w:p>
    <w:p w:rsidR="009C549D" w:rsidRDefault="009C549D" w:rsidP="00AC3BE9">
      <w:pPr>
        <w:spacing w:line="360" w:lineRule="auto"/>
        <w:rPr>
          <w:rFonts w:ascii="돋움" w:eastAsia="돋움" w:hAnsi="돋움"/>
        </w:rPr>
      </w:pPr>
    </w:p>
    <w:p w:rsidR="006E5226" w:rsidRDefault="009C549D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1732년부터 1760년대 말까지 200명 이상의 모라비안들이 북아메리카, 그린랜드, 수리남 등 여러 지역으로 선교활동을 떠났고, 그들을 통해 약 4천명의 회심자들이 나왔</w:t>
      </w:r>
      <w:r w:rsidR="006E5226">
        <w:rPr>
          <w:rFonts w:ascii="돋움" w:eastAsia="돋움" w:hAnsi="돋움" w:hint="eastAsia"/>
        </w:rPr>
        <w:t>다고 합니다.</w:t>
      </w:r>
      <w:r>
        <w:rPr>
          <w:rFonts w:ascii="돋움" w:eastAsia="돋움" w:hAnsi="돋움" w:hint="eastAsia"/>
        </w:rPr>
        <w:t xml:space="preserve"> </w:t>
      </w:r>
    </w:p>
    <w:p w:rsidR="006E5226" w:rsidRDefault="006E5226" w:rsidP="00AC3BE9">
      <w:pPr>
        <w:spacing w:line="360" w:lineRule="auto"/>
        <w:rPr>
          <w:rFonts w:ascii="돋움" w:eastAsia="돋움" w:hAnsi="돋움"/>
        </w:rPr>
      </w:pPr>
    </w:p>
    <w:p w:rsidR="009C549D" w:rsidRDefault="006E5226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그리고 </w:t>
      </w:r>
      <w:r w:rsidR="009C549D">
        <w:rPr>
          <w:rFonts w:ascii="돋움" w:eastAsia="돋움" w:hAnsi="돋움" w:hint="eastAsia"/>
        </w:rPr>
        <w:t xml:space="preserve">그들의 신앙과 영성을 통해 존 웨슬리, 윌리엄 캐리 등 많은 그리스도들이 감화와 도전을 받았다고 </w:t>
      </w:r>
      <w:r>
        <w:rPr>
          <w:rFonts w:ascii="돋움" w:eastAsia="돋움" w:hAnsi="돋움" w:hint="eastAsia"/>
        </w:rPr>
        <w:t>전해집</w:t>
      </w:r>
      <w:r w:rsidR="009C549D">
        <w:rPr>
          <w:rFonts w:ascii="돋움" w:eastAsia="돋움" w:hAnsi="돋움" w:hint="eastAsia"/>
        </w:rPr>
        <w:t>니다.</w:t>
      </w:r>
    </w:p>
    <w:p w:rsidR="009C549D" w:rsidRPr="000A696C" w:rsidRDefault="009C549D" w:rsidP="00AC3BE9">
      <w:pPr>
        <w:spacing w:line="360" w:lineRule="auto"/>
        <w:rPr>
          <w:rFonts w:ascii="돋움" w:eastAsia="돋움" w:hAnsi="돋움"/>
        </w:rPr>
      </w:pPr>
    </w:p>
    <w:p w:rsidR="001920ED" w:rsidRDefault="003D5115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/>
        </w:rPr>
        <w:t>“</w:t>
      </w:r>
      <w:r>
        <w:rPr>
          <w:rFonts w:ascii="돋움" w:eastAsia="돋움" w:hAnsi="돋움" w:hint="eastAsia"/>
        </w:rPr>
        <w:t>도대체 무엇이 그들로 하여금 복음을 위해 뛰쳐나갈 수밖에 없게 했을까?</w:t>
      </w:r>
      <w:r>
        <w:rPr>
          <w:rFonts w:ascii="돋움" w:eastAsia="돋움" w:hAnsi="돋움"/>
        </w:rPr>
        <w:t>”</w:t>
      </w:r>
    </w:p>
    <w:p w:rsidR="003D5115" w:rsidRDefault="003D5115" w:rsidP="00AC3BE9">
      <w:pPr>
        <w:spacing w:line="360" w:lineRule="auto"/>
        <w:rPr>
          <w:rFonts w:ascii="돋움" w:eastAsia="돋움" w:hAnsi="돋움"/>
        </w:rPr>
      </w:pPr>
    </w:p>
    <w:p w:rsidR="00E405FB" w:rsidRPr="00E405FB" w:rsidRDefault="009C549D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스펄전 신학교와,</w:t>
      </w:r>
      <w:r w:rsidR="002853C1">
        <w:rPr>
          <w:rFonts w:ascii="돋움" w:eastAsia="돋움" w:hAnsi="돋움" w:hint="eastAsia"/>
        </w:rPr>
        <w:t xml:space="preserve"> </w:t>
      </w:r>
      <w:r>
        <w:rPr>
          <w:rFonts w:ascii="돋움" w:eastAsia="돋움" w:hAnsi="돋움" w:hint="eastAsia"/>
        </w:rPr>
        <w:t xml:space="preserve">제가 공부한 </w:t>
      </w:r>
      <w:r w:rsidR="002853C1">
        <w:rPr>
          <w:rFonts w:ascii="돋움" w:eastAsia="돋움" w:hAnsi="돋움" w:hint="eastAsia"/>
        </w:rPr>
        <w:t xml:space="preserve">IBTS에서 </w:t>
      </w:r>
      <w:r>
        <w:rPr>
          <w:rFonts w:ascii="돋움" w:eastAsia="돋움" w:hAnsi="돋움" w:hint="eastAsia"/>
        </w:rPr>
        <w:t xml:space="preserve">교회사를 </w:t>
      </w:r>
      <w:r w:rsidR="002853C1">
        <w:rPr>
          <w:rFonts w:ascii="돋움" w:eastAsia="돋움" w:hAnsi="돋움" w:hint="eastAsia"/>
        </w:rPr>
        <w:t>가르</w:t>
      </w:r>
      <w:r>
        <w:rPr>
          <w:rFonts w:ascii="돋움" w:eastAsia="돋움" w:hAnsi="돋움" w:hint="eastAsia"/>
        </w:rPr>
        <w:t>친</w:t>
      </w:r>
      <w:r w:rsidR="002853C1">
        <w:rPr>
          <w:rFonts w:ascii="돋움" w:eastAsia="돋움" w:hAnsi="돋움" w:hint="eastAsia"/>
        </w:rPr>
        <w:t xml:space="preserve"> </w:t>
      </w:r>
      <w:r w:rsidR="00E405FB">
        <w:rPr>
          <w:rFonts w:ascii="돋움" w:eastAsia="돋움" w:hAnsi="돋움" w:hint="eastAsia"/>
        </w:rPr>
        <w:t>Ian Randall</w:t>
      </w:r>
      <w:r w:rsidR="002853C1">
        <w:rPr>
          <w:rFonts w:ascii="돋움" w:eastAsia="돋움" w:hAnsi="돋움" w:hint="eastAsia"/>
        </w:rPr>
        <w:t xml:space="preserve"> 박사는 근대 복음주의선교의 모태가 된 이 모라비안형제단의 선교 영성을 다음의 네 가지로 정리합니다.</w:t>
      </w:r>
    </w:p>
    <w:p w:rsidR="003D5115" w:rsidRDefault="003D5115" w:rsidP="00AC3BE9">
      <w:pPr>
        <w:spacing w:line="360" w:lineRule="auto"/>
        <w:rPr>
          <w:rFonts w:ascii="돋움" w:eastAsia="돋움" w:hAnsi="돋움"/>
        </w:rPr>
      </w:pPr>
    </w:p>
    <w:p w:rsidR="003D5115" w:rsidRDefault="002853C1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첫째로 </w:t>
      </w:r>
      <w:r w:rsidR="00602B88">
        <w:rPr>
          <w:rFonts w:ascii="돋움" w:eastAsia="돋움" w:hAnsi="돋움" w:hint="eastAsia"/>
        </w:rPr>
        <w:t>그들에게는 확실한</w:t>
      </w:r>
      <w:r>
        <w:rPr>
          <w:rFonts w:ascii="돋움" w:eastAsia="돋움" w:hAnsi="돋움" w:hint="eastAsia"/>
        </w:rPr>
        <w:t xml:space="preserve"> 회심의 체험이 있었습니다. </w:t>
      </w:r>
      <w:r w:rsidR="00602B88">
        <w:rPr>
          <w:rFonts w:ascii="돋움" w:eastAsia="돋움" w:hAnsi="돋움" w:hint="eastAsia"/>
        </w:rPr>
        <w:t xml:space="preserve">그리스도가 자신의 구원자임을 분명히 고백하고 </w:t>
      </w:r>
      <w:r w:rsidR="004814D4">
        <w:rPr>
          <w:rFonts w:ascii="돋움" w:eastAsia="돋움" w:hAnsi="돋움" w:hint="eastAsia"/>
        </w:rPr>
        <w:t>이</w:t>
      </w:r>
      <w:r w:rsidR="00602B88">
        <w:rPr>
          <w:rFonts w:ascii="돋움" w:eastAsia="돋움" w:hAnsi="돋움" w:hint="eastAsia"/>
        </w:rPr>
        <w:t xml:space="preserve"> 구원의 확신 속에 사는 것을 </w:t>
      </w:r>
      <w:r w:rsidR="004814D4">
        <w:rPr>
          <w:rFonts w:ascii="돋움" w:eastAsia="돋움" w:hAnsi="돋움" w:hint="eastAsia"/>
        </w:rPr>
        <w:t xml:space="preserve">그들은 </w:t>
      </w:r>
      <w:r w:rsidR="00602B88">
        <w:rPr>
          <w:rFonts w:ascii="돋움" w:eastAsia="돋움" w:hAnsi="돋움" w:hint="eastAsia"/>
        </w:rPr>
        <w:t>강조했습니다.</w:t>
      </w:r>
    </w:p>
    <w:p w:rsidR="003D5115" w:rsidRPr="00602B88" w:rsidRDefault="003D5115" w:rsidP="00AC3BE9">
      <w:pPr>
        <w:spacing w:line="360" w:lineRule="auto"/>
        <w:rPr>
          <w:rFonts w:ascii="돋움" w:eastAsia="돋움" w:hAnsi="돋움"/>
        </w:rPr>
      </w:pPr>
    </w:p>
    <w:p w:rsidR="002853C1" w:rsidRDefault="002853C1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둘째로 그들은 성경</w:t>
      </w:r>
      <w:r w:rsidR="00602B88">
        <w:rPr>
          <w:rFonts w:ascii="돋움" w:eastAsia="돋움" w:hAnsi="돋움" w:hint="eastAsia"/>
        </w:rPr>
        <w:t xml:space="preserve"> 말씀을 실천하며 </w:t>
      </w:r>
      <w:r>
        <w:rPr>
          <w:rFonts w:ascii="돋움" w:eastAsia="돋움" w:hAnsi="돋움" w:hint="eastAsia"/>
        </w:rPr>
        <w:t xml:space="preserve">살고자 했습니다. 그들은 소그룹 성경공부 모임을 자주 가졌고, </w:t>
      </w:r>
      <w:r w:rsidR="003123FB">
        <w:rPr>
          <w:rFonts w:ascii="돋움" w:eastAsia="돋움" w:hAnsi="돋움" w:hint="eastAsia"/>
        </w:rPr>
        <w:t>이</w:t>
      </w:r>
      <w:r w:rsidR="004814D4">
        <w:rPr>
          <w:rFonts w:ascii="돋움" w:eastAsia="돋움" w:hAnsi="돋움" w:hint="eastAsia"/>
        </w:rPr>
        <w:t>를</w:t>
      </w:r>
      <w:r>
        <w:rPr>
          <w:rFonts w:ascii="돋움" w:eastAsia="돋움" w:hAnsi="돋움" w:hint="eastAsia"/>
        </w:rPr>
        <w:t xml:space="preserve"> 통해 복음</w:t>
      </w:r>
      <w:r w:rsidR="004814D4">
        <w:rPr>
          <w:rFonts w:ascii="돋움" w:eastAsia="돋움" w:hAnsi="돋움" w:hint="eastAsia"/>
        </w:rPr>
        <w:t xml:space="preserve"> 전파가</w:t>
      </w:r>
      <w:r>
        <w:rPr>
          <w:rFonts w:ascii="돋움" w:eastAsia="돋움" w:hAnsi="돋움" w:hint="eastAsia"/>
        </w:rPr>
        <w:t xml:space="preserve"> 하나님의 뜻임을 확신했습니다.</w:t>
      </w:r>
    </w:p>
    <w:p w:rsidR="002853C1" w:rsidRPr="004814D4" w:rsidRDefault="002853C1" w:rsidP="00AC3BE9">
      <w:pPr>
        <w:spacing w:line="360" w:lineRule="auto"/>
        <w:rPr>
          <w:rFonts w:ascii="돋움" w:eastAsia="돋움" w:hAnsi="돋움"/>
        </w:rPr>
      </w:pPr>
    </w:p>
    <w:p w:rsidR="003D5115" w:rsidRDefault="002853C1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셋째로</w:t>
      </w:r>
      <w:r w:rsidR="00FF6F9A">
        <w:rPr>
          <w:rFonts w:ascii="돋움" w:eastAsia="돋움" w:hAnsi="돋움" w:hint="eastAsia"/>
        </w:rPr>
        <w:t xml:space="preserve"> </w:t>
      </w:r>
      <w:r>
        <w:rPr>
          <w:rFonts w:ascii="돋움" w:eastAsia="돋움" w:hAnsi="돋움" w:hint="eastAsia"/>
        </w:rPr>
        <w:t>그들</w:t>
      </w:r>
      <w:r w:rsidR="003123FB">
        <w:rPr>
          <w:rFonts w:ascii="돋움" w:eastAsia="돋움" w:hAnsi="돋움" w:hint="eastAsia"/>
        </w:rPr>
        <w:t xml:space="preserve">은 </w:t>
      </w:r>
      <w:r w:rsidR="00FF6F9A">
        <w:rPr>
          <w:rFonts w:ascii="돋움" w:eastAsia="돋움" w:hAnsi="돋움" w:hint="eastAsia"/>
        </w:rPr>
        <w:t xml:space="preserve">무엇보다 </w:t>
      </w:r>
      <w:r w:rsidR="003123FB">
        <w:rPr>
          <w:rFonts w:ascii="돋움" w:eastAsia="돋움" w:hAnsi="돋움" w:hint="eastAsia"/>
        </w:rPr>
        <w:t xml:space="preserve">그리스도의 십자가를 사랑했습니다. </w:t>
      </w:r>
      <w:r w:rsidR="00FF6F9A">
        <w:rPr>
          <w:rFonts w:ascii="돋움" w:eastAsia="돋움" w:hAnsi="돋움" w:hint="eastAsia"/>
        </w:rPr>
        <w:t xml:space="preserve">예수님의 수난과 죽음을 </w:t>
      </w:r>
      <w:r w:rsidR="003123FB">
        <w:rPr>
          <w:rFonts w:ascii="돋움" w:eastAsia="돋움" w:hAnsi="돋움" w:hint="eastAsia"/>
        </w:rPr>
        <w:t xml:space="preserve">자주 </w:t>
      </w:r>
      <w:r w:rsidR="00FF6F9A">
        <w:rPr>
          <w:rFonts w:ascii="돋움" w:eastAsia="돋움" w:hAnsi="돋움" w:hint="eastAsia"/>
        </w:rPr>
        <w:t>묵상하고 성만찬을 자주 시행하는 가운데,</w:t>
      </w:r>
      <w:r w:rsidR="003123FB">
        <w:rPr>
          <w:rFonts w:ascii="돋움" w:eastAsia="돋움" w:hAnsi="돋움" w:hint="eastAsia"/>
        </w:rPr>
        <w:t xml:space="preserve"> </w:t>
      </w:r>
      <w:r w:rsidR="00FF6F9A">
        <w:rPr>
          <w:rFonts w:ascii="돋움" w:eastAsia="돋움" w:hAnsi="돋움" w:hint="eastAsia"/>
        </w:rPr>
        <w:t>그 수난의</w:t>
      </w:r>
      <w:r w:rsidR="003123FB">
        <w:rPr>
          <w:rFonts w:ascii="돋움" w:eastAsia="돋움" w:hAnsi="돋움" w:hint="eastAsia"/>
        </w:rPr>
        <w:t xml:space="preserve"> 십자가가 </w:t>
      </w:r>
      <w:r w:rsidR="00FF6F9A">
        <w:rPr>
          <w:rFonts w:ascii="돋움" w:eastAsia="돋움" w:hAnsi="돋움" w:hint="eastAsia"/>
        </w:rPr>
        <w:t>곧</w:t>
      </w:r>
      <w:r w:rsidR="003123FB">
        <w:rPr>
          <w:rFonts w:ascii="돋움" w:eastAsia="돋움" w:hAnsi="돋움" w:hint="eastAsia"/>
        </w:rPr>
        <w:t xml:space="preserve"> 승리의 길임을 확신했습니다.</w:t>
      </w:r>
    </w:p>
    <w:p w:rsidR="003123FB" w:rsidRDefault="003123FB" w:rsidP="00AC3BE9">
      <w:pPr>
        <w:spacing w:line="360" w:lineRule="auto"/>
        <w:rPr>
          <w:rFonts w:ascii="돋움" w:eastAsia="돋움" w:hAnsi="돋움"/>
        </w:rPr>
      </w:pPr>
    </w:p>
    <w:p w:rsidR="003123FB" w:rsidRDefault="003123FB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넷째로</w:t>
      </w:r>
      <w:r w:rsidR="00FF6F9A">
        <w:rPr>
          <w:rFonts w:ascii="돋움" w:eastAsia="돋움" w:hAnsi="돋움" w:hint="eastAsia"/>
        </w:rPr>
        <w:t xml:space="preserve"> </w:t>
      </w:r>
      <w:r>
        <w:rPr>
          <w:rFonts w:ascii="돋움" w:eastAsia="돋움" w:hAnsi="돋움" w:hint="eastAsia"/>
        </w:rPr>
        <w:t xml:space="preserve">그들은 </w:t>
      </w:r>
      <w:r w:rsidR="009C5445">
        <w:rPr>
          <w:rFonts w:ascii="돋움" w:eastAsia="돋움" w:hAnsi="돋움" w:hint="eastAsia"/>
        </w:rPr>
        <w:t xml:space="preserve">앞서 가신 </w:t>
      </w:r>
      <w:r w:rsidR="00FF6F9A">
        <w:rPr>
          <w:rFonts w:ascii="돋움" w:eastAsia="돋움" w:hAnsi="돋움" w:hint="eastAsia"/>
        </w:rPr>
        <w:t>주</w:t>
      </w:r>
      <w:r>
        <w:rPr>
          <w:rFonts w:ascii="돋움" w:eastAsia="돋움" w:hAnsi="돋움" w:hint="eastAsia"/>
        </w:rPr>
        <w:t>님</w:t>
      </w:r>
      <w:r w:rsidR="009C5445">
        <w:rPr>
          <w:rFonts w:ascii="돋움" w:eastAsia="돋움" w:hAnsi="돋움" w:hint="eastAsia"/>
        </w:rPr>
        <w:t>을 따라</w:t>
      </w:r>
      <w:r w:rsidR="00FF6F9A">
        <w:rPr>
          <w:rFonts w:ascii="돋움" w:eastAsia="돋움" w:hAnsi="돋움" w:hint="eastAsia"/>
        </w:rPr>
        <w:t xml:space="preserve"> 행동하기를 주저하지 않았습니다. </w:t>
      </w:r>
      <w:r w:rsidR="008A7540">
        <w:rPr>
          <w:rFonts w:ascii="돋움" w:eastAsia="돋움" w:hAnsi="돋움" w:hint="eastAsia"/>
        </w:rPr>
        <w:t xml:space="preserve">그들의 배에 단 기장에는 핏빛 바탕에 양 한 마리가 깃발을 들고 왼쪽을 향해 오른발을 치켜들고 있는 그림이 그려져 있었고, </w:t>
      </w:r>
      <w:r w:rsidR="00FF6F9A">
        <w:rPr>
          <w:rFonts w:ascii="돋움" w:eastAsia="돋움" w:hAnsi="돋움" w:hint="eastAsia"/>
        </w:rPr>
        <w:t xml:space="preserve">그들의 문장에는 </w:t>
      </w:r>
      <w:r w:rsidR="00FF6F9A">
        <w:rPr>
          <w:rFonts w:ascii="돋움" w:eastAsia="돋움" w:hAnsi="돋움"/>
        </w:rPr>
        <w:t>“</w:t>
      </w:r>
      <w:r w:rsidR="00FF6F9A">
        <w:rPr>
          <w:rFonts w:ascii="돋움" w:eastAsia="돋움" w:hAnsi="돋움" w:hint="eastAsia"/>
        </w:rPr>
        <w:t>우리의 어린양은 승리하셨다. 그분을 따르자</w:t>
      </w:r>
      <w:r w:rsidR="00FF6F9A">
        <w:rPr>
          <w:rFonts w:ascii="돋움" w:eastAsia="돋움" w:hAnsi="돋움"/>
        </w:rPr>
        <w:t>”</w:t>
      </w:r>
      <w:r w:rsidR="00C52178">
        <w:rPr>
          <w:rFonts w:ascii="돋움" w:eastAsia="돋움" w:hAnsi="돋움" w:hint="eastAsia"/>
        </w:rPr>
        <w:t xml:space="preserve"> </w:t>
      </w:r>
      <w:r w:rsidR="00FF6F9A">
        <w:rPr>
          <w:rFonts w:ascii="돋움" w:eastAsia="돋움" w:hAnsi="돋움" w:hint="eastAsia"/>
        </w:rPr>
        <w:lastRenderedPageBreak/>
        <w:t>라는 라틴어 글귀가 새겨져 있었</w:t>
      </w:r>
      <w:r w:rsidR="002A2047">
        <w:rPr>
          <w:rFonts w:ascii="돋움" w:eastAsia="돋움" w:hAnsi="돋움" w:hint="eastAsia"/>
        </w:rPr>
        <w:t>다고 합</w:t>
      </w:r>
      <w:r w:rsidR="00FF6F9A">
        <w:rPr>
          <w:rFonts w:ascii="돋움" w:eastAsia="돋움" w:hAnsi="돋움" w:hint="eastAsia"/>
        </w:rPr>
        <w:t xml:space="preserve">니다. </w:t>
      </w:r>
    </w:p>
    <w:p w:rsidR="00EC0974" w:rsidRPr="00C52178" w:rsidRDefault="00EC0974" w:rsidP="00AC3BE9">
      <w:pPr>
        <w:spacing w:line="360" w:lineRule="auto"/>
        <w:rPr>
          <w:rFonts w:ascii="돋움" w:eastAsia="돋움" w:hAnsi="돋움"/>
        </w:rPr>
      </w:pPr>
    </w:p>
    <w:p w:rsidR="008A7540" w:rsidRDefault="002A2047" w:rsidP="00AC3BE9">
      <w:pPr>
        <w:spacing w:line="360" w:lineRule="auto"/>
        <w:rPr>
          <w:rFonts w:ascii="돋움" w:eastAsia="돋움" w:hAnsi="돋움" w:hint="eastAsia"/>
        </w:rPr>
      </w:pPr>
      <w:r>
        <w:rPr>
          <w:rFonts w:ascii="돋움" w:eastAsia="돋움" w:hAnsi="돋움" w:hint="eastAsia"/>
        </w:rPr>
        <w:t xml:space="preserve">여기에 한 가지 더 추가할 수 있다면, 우리는 그들이 기도의 사람들이었음을 기억할 필요가 있습니다. </w:t>
      </w:r>
    </w:p>
    <w:p w:rsidR="008A7540" w:rsidRDefault="008A7540" w:rsidP="00AC3BE9">
      <w:pPr>
        <w:spacing w:line="360" w:lineRule="auto"/>
        <w:rPr>
          <w:rFonts w:ascii="돋움" w:eastAsia="돋움" w:hAnsi="돋움" w:hint="eastAsia"/>
        </w:rPr>
      </w:pPr>
    </w:p>
    <w:p w:rsidR="00EC0974" w:rsidRDefault="00185B6C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그들은 복음을 위해 나아간 형제자매들을 지원하기 위해 24시간</w:t>
      </w:r>
      <w:r w:rsidR="006002F8">
        <w:rPr>
          <w:rFonts w:ascii="돋움" w:eastAsia="돋움" w:hAnsi="돋움" w:hint="eastAsia"/>
        </w:rPr>
        <w:t xml:space="preserve"> </w:t>
      </w:r>
      <w:r>
        <w:rPr>
          <w:rFonts w:ascii="돋움" w:eastAsia="돋움" w:hAnsi="돋움" w:hint="eastAsia"/>
        </w:rPr>
        <w:t>기도체인을 조직했고, 두명</w:t>
      </w:r>
      <w:r w:rsidR="004814D4">
        <w:rPr>
          <w:rFonts w:ascii="돋움" w:eastAsia="돋움" w:hAnsi="돋움" w:hint="eastAsia"/>
        </w:rPr>
        <w:t xml:space="preserve"> 이상</w:t>
      </w:r>
      <w:r>
        <w:rPr>
          <w:rFonts w:ascii="돋움" w:eastAsia="돋움" w:hAnsi="돋움" w:hint="eastAsia"/>
        </w:rPr>
        <w:t xml:space="preserve">씩 짝을 이루어 매시간 교대로 진행된 이 기도운동은 무려 100년 동안 지속되었습니다. </w:t>
      </w:r>
    </w:p>
    <w:p w:rsidR="00185B6C" w:rsidRDefault="00185B6C" w:rsidP="00AC3BE9">
      <w:pPr>
        <w:spacing w:line="360" w:lineRule="auto"/>
        <w:rPr>
          <w:rFonts w:ascii="돋움" w:eastAsia="돋움" w:hAnsi="돋움"/>
        </w:rPr>
      </w:pPr>
    </w:p>
    <w:p w:rsidR="00C52178" w:rsidRDefault="00185B6C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참으로 하나님의 복음의 제사장 답게 살아갔던 그들을 향해 </w:t>
      </w:r>
      <w:r w:rsidR="006002F8">
        <w:rPr>
          <w:rFonts w:ascii="돋움" w:eastAsia="돋움" w:hAnsi="돋움" w:hint="eastAsia"/>
        </w:rPr>
        <w:t xml:space="preserve">주위 </w:t>
      </w:r>
      <w:r>
        <w:rPr>
          <w:rFonts w:ascii="돋움" w:eastAsia="돋움" w:hAnsi="돋움" w:hint="eastAsia"/>
        </w:rPr>
        <w:t>사람들이 붙여준 별명</w:t>
      </w:r>
      <w:r w:rsidR="00C52178">
        <w:rPr>
          <w:rFonts w:ascii="돋움" w:eastAsia="돋움" w:hAnsi="돋움" w:hint="eastAsia"/>
        </w:rPr>
        <w:t>이 무엇인지 아십니까?</w:t>
      </w:r>
    </w:p>
    <w:p w:rsidR="00C52178" w:rsidRDefault="00C52178" w:rsidP="00AC3BE9">
      <w:pPr>
        <w:spacing w:line="360" w:lineRule="auto"/>
        <w:rPr>
          <w:rFonts w:ascii="돋움" w:eastAsia="돋움" w:hAnsi="돋움"/>
        </w:rPr>
      </w:pPr>
    </w:p>
    <w:p w:rsidR="00185B6C" w:rsidRDefault="00185B6C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/>
        </w:rPr>
        <w:t>“</w:t>
      </w:r>
      <w:r>
        <w:rPr>
          <w:rFonts w:ascii="돋움" w:eastAsia="돋움" w:hAnsi="돋움" w:hint="eastAsia"/>
        </w:rPr>
        <w:t>God</w:t>
      </w:r>
      <w:r>
        <w:rPr>
          <w:rFonts w:ascii="돋움" w:eastAsia="돋움" w:hAnsi="돋움"/>
        </w:rPr>
        <w:t>’</w:t>
      </w:r>
      <w:r>
        <w:rPr>
          <w:rFonts w:ascii="돋움" w:eastAsia="돋움" w:hAnsi="돋움" w:hint="eastAsia"/>
        </w:rPr>
        <w:t>s happy people</w:t>
      </w:r>
      <w:r>
        <w:rPr>
          <w:rFonts w:ascii="돋움" w:eastAsia="돋움" w:hAnsi="돋움"/>
        </w:rPr>
        <w:t>”</w:t>
      </w:r>
      <w:r>
        <w:rPr>
          <w:rFonts w:ascii="돋움" w:eastAsia="돋움" w:hAnsi="돋움" w:hint="eastAsia"/>
        </w:rPr>
        <w:t xml:space="preserve">, </w:t>
      </w:r>
      <w:r w:rsidR="006002F8">
        <w:rPr>
          <w:rFonts w:ascii="돋움" w:eastAsia="돋움" w:hAnsi="돋움" w:hint="eastAsia"/>
        </w:rPr>
        <w:t xml:space="preserve">즉 </w:t>
      </w:r>
      <w:r>
        <w:rPr>
          <w:rFonts w:ascii="돋움" w:eastAsia="돋움" w:hAnsi="돋움"/>
        </w:rPr>
        <w:t>“</w:t>
      </w:r>
      <w:r>
        <w:rPr>
          <w:rFonts w:ascii="돋움" w:eastAsia="돋움" w:hAnsi="돋움" w:hint="eastAsia"/>
        </w:rPr>
        <w:t>하나님의 행복한 사람들</w:t>
      </w:r>
      <w:r>
        <w:rPr>
          <w:rFonts w:ascii="돋움" w:eastAsia="돋움" w:hAnsi="돋움"/>
        </w:rPr>
        <w:t>”</w:t>
      </w:r>
      <w:r>
        <w:rPr>
          <w:rFonts w:ascii="돋움" w:eastAsia="돋움" w:hAnsi="돋움" w:hint="eastAsia"/>
        </w:rPr>
        <w:t>이었습니다.</w:t>
      </w:r>
    </w:p>
    <w:p w:rsidR="00185B6C" w:rsidRDefault="00185B6C" w:rsidP="00AC3BE9">
      <w:pPr>
        <w:spacing w:line="360" w:lineRule="auto"/>
        <w:rPr>
          <w:rFonts w:ascii="돋움" w:eastAsia="돋움" w:hAnsi="돋움"/>
        </w:rPr>
      </w:pPr>
    </w:p>
    <w:p w:rsidR="00185B6C" w:rsidRDefault="00734AE7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사랑하는 꼬빌리시교회 성도 여러분!</w:t>
      </w:r>
    </w:p>
    <w:p w:rsidR="00734AE7" w:rsidRDefault="00734AE7" w:rsidP="00AC3BE9">
      <w:pPr>
        <w:spacing w:line="360" w:lineRule="auto"/>
        <w:rPr>
          <w:rFonts w:ascii="돋움" w:eastAsia="돋움" w:hAnsi="돋움"/>
        </w:rPr>
      </w:pPr>
    </w:p>
    <w:p w:rsidR="00734AE7" w:rsidRDefault="00734AE7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우리는 이 형제단들의 고향인 이 체코 땅에서 살고 있습니다.</w:t>
      </w:r>
    </w:p>
    <w:p w:rsidR="00734AE7" w:rsidRDefault="00734AE7" w:rsidP="00AC3BE9">
      <w:pPr>
        <w:spacing w:line="360" w:lineRule="auto"/>
        <w:rPr>
          <w:rFonts w:ascii="돋움" w:eastAsia="돋움" w:hAnsi="돋움"/>
        </w:rPr>
      </w:pPr>
    </w:p>
    <w:p w:rsidR="00734AE7" w:rsidRDefault="00734AE7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우리 한국의 그리스도인들이 이 체코의 선조들에게 신앙의 빚을 지고 있다는 말은 참으로 정당합니다.</w:t>
      </w:r>
    </w:p>
    <w:p w:rsidR="00734AE7" w:rsidRDefault="00734AE7" w:rsidP="00AC3BE9">
      <w:pPr>
        <w:spacing w:line="360" w:lineRule="auto"/>
        <w:rPr>
          <w:rFonts w:ascii="돋움" w:eastAsia="돋움" w:hAnsi="돋움"/>
        </w:rPr>
      </w:pPr>
    </w:p>
    <w:p w:rsidR="00734AE7" w:rsidRDefault="00734AE7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모라비안형제단의 영성이 이후 영국</w:t>
      </w:r>
      <w:r w:rsidR="004814D4">
        <w:rPr>
          <w:rFonts w:ascii="돋움" w:eastAsia="돋움" w:hAnsi="돋움" w:hint="eastAsia"/>
        </w:rPr>
        <w:t>에서</w:t>
      </w:r>
      <w:r>
        <w:rPr>
          <w:rFonts w:ascii="돋움" w:eastAsia="돋움" w:hAnsi="돋움" w:hint="eastAsia"/>
        </w:rPr>
        <w:t xml:space="preserve"> 복음주의의 부흥과 미국에서 대각성 운동</w:t>
      </w:r>
      <w:r w:rsidR="00C52178">
        <w:rPr>
          <w:rFonts w:ascii="돋움" w:eastAsia="돋움" w:hAnsi="돋움" w:hint="eastAsia"/>
        </w:rPr>
        <w:t>을 촉발시켰고</w:t>
      </w:r>
      <w:r>
        <w:rPr>
          <w:rFonts w:ascii="돋움" w:eastAsia="돋움" w:hAnsi="돋움" w:hint="eastAsia"/>
        </w:rPr>
        <w:t xml:space="preserve">, 이 복음주의 선교운동의 결실로 </w:t>
      </w:r>
      <w:r w:rsidR="004814D4">
        <w:rPr>
          <w:rFonts w:ascii="돋움" w:eastAsia="돋움" w:hAnsi="돋움" w:hint="eastAsia"/>
        </w:rPr>
        <w:t>조선</w:t>
      </w:r>
      <w:r>
        <w:rPr>
          <w:rFonts w:ascii="돋움" w:eastAsia="돋움" w:hAnsi="돋움" w:hint="eastAsia"/>
        </w:rPr>
        <w:t xml:space="preserve">에도 복음이 전해질 수 있었기 때문입니다.   </w:t>
      </w:r>
    </w:p>
    <w:p w:rsidR="00734AE7" w:rsidRDefault="00734AE7" w:rsidP="00AC3BE9">
      <w:pPr>
        <w:spacing w:line="360" w:lineRule="auto"/>
        <w:rPr>
          <w:rFonts w:ascii="돋움" w:eastAsia="돋움" w:hAnsi="돋움"/>
        </w:rPr>
      </w:pPr>
    </w:p>
    <w:p w:rsidR="00734AE7" w:rsidRDefault="0058126A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오늘날 체코는 유럽에서 가장 세속화된 </w:t>
      </w:r>
      <w:r w:rsidR="004814D4">
        <w:rPr>
          <w:rFonts w:ascii="돋움" w:eastAsia="돋움" w:hAnsi="돋움" w:hint="eastAsia"/>
        </w:rPr>
        <w:t>나라</w:t>
      </w:r>
      <w:r>
        <w:rPr>
          <w:rFonts w:ascii="돋움" w:eastAsia="돋움" w:hAnsi="돋움" w:hint="eastAsia"/>
        </w:rPr>
        <w:t>, 즉 사람들이 교회와 복음으로부터 가장 멀어져있는 사회로 평가됩니다.</w:t>
      </w:r>
    </w:p>
    <w:p w:rsidR="0058126A" w:rsidRPr="004814D4" w:rsidRDefault="0058126A" w:rsidP="00AC3BE9">
      <w:pPr>
        <w:spacing w:line="360" w:lineRule="auto"/>
        <w:rPr>
          <w:rFonts w:ascii="돋움" w:eastAsia="돋움" w:hAnsi="돋움"/>
        </w:rPr>
      </w:pPr>
    </w:p>
    <w:p w:rsidR="0058126A" w:rsidRDefault="0058126A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그렇다면 이제</w:t>
      </w:r>
      <w:r w:rsidR="00C52178">
        <w:rPr>
          <w:rFonts w:ascii="돋움" w:eastAsia="돋움" w:hAnsi="돋움" w:hint="eastAsia"/>
        </w:rPr>
        <w:t>는</w:t>
      </w:r>
      <w:r>
        <w:rPr>
          <w:rFonts w:ascii="돋움" w:eastAsia="돋움" w:hAnsi="돋움" w:hint="eastAsia"/>
        </w:rPr>
        <w:t xml:space="preserve"> 우리가 이</w:t>
      </w:r>
      <w:r w:rsidR="006002F8">
        <w:rPr>
          <w:rFonts w:ascii="돋움" w:eastAsia="돋움" w:hAnsi="돋움" w:hint="eastAsia"/>
        </w:rPr>
        <w:t>분</w:t>
      </w:r>
      <w:r>
        <w:rPr>
          <w:rFonts w:ascii="돋움" w:eastAsia="돋움" w:hAnsi="돋움" w:hint="eastAsia"/>
        </w:rPr>
        <w:t xml:space="preserve">들에게 진 복음의 빚을 갚아야 할 </w:t>
      </w:r>
      <w:r w:rsidR="00C52178">
        <w:rPr>
          <w:rFonts w:ascii="돋움" w:eastAsia="돋움" w:hAnsi="돋움" w:hint="eastAsia"/>
        </w:rPr>
        <w:t>때</w:t>
      </w:r>
      <w:r w:rsidR="006002F8">
        <w:rPr>
          <w:rFonts w:ascii="돋움" w:eastAsia="돋움" w:hAnsi="돋움" w:hint="eastAsia"/>
        </w:rPr>
        <w:t>가 아니겠습니까?</w:t>
      </w:r>
    </w:p>
    <w:p w:rsidR="0058126A" w:rsidRDefault="0058126A" w:rsidP="00AC3BE9">
      <w:pPr>
        <w:spacing w:line="360" w:lineRule="auto"/>
        <w:rPr>
          <w:rFonts w:ascii="돋움" w:eastAsia="돋움" w:hAnsi="돋움"/>
        </w:rPr>
      </w:pPr>
    </w:p>
    <w:p w:rsidR="0058126A" w:rsidRDefault="0058126A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그럼 어떻게 할 것인가?</w:t>
      </w:r>
    </w:p>
    <w:p w:rsidR="0058126A" w:rsidRDefault="0058126A" w:rsidP="00AC3BE9">
      <w:pPr>
        <w:spacing w:line="360" w:lineRule="auto"/>
        <w:rPr>
          <w:rFonts w:ascii="돋움" w:eastAsia="돋움" w:hAnsi="돋움"/>
        </w:rPr>
      </w:pPr>
    </w:p>
    <w:p w:rsidR="0058126A" w:rsidRDefault="0058126A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lastRenderedPageBreak/>
        <w:t>때로는 잘 하기도 하고 때로는 잘</w:t>
      </w:r>
      <w:r w:rsidR="00C52178">
        <w:rPr>
          <w:rFonts w:ascii="돋움" w:eastAsia="돋움" w:hAnsi="돋움" w:hint="eastAsia"/>
        </w:rPr>
        <w:t xml:space="preserve"> </w:t>
      </w:r>
      <w:r>
        <w:rPr>
          <w:rFonts w:ascii="돋움" w:eastAsia="돋움" w:hAnsi="돋움" w:hint="eastAsia"/>
        </w:rPr>
        <w:t xml:space="preserve">못 하기도 했던 지난 </w:t>
      </w:r>
      <w:r w:rsidR="004814D4">
        <w:rPr>
          <w:rFonts w:ascii="돋움" w:eastAsia="돋움" w:hAnsi="돋움" w:hint="eastAsia"/>
        </w:rPr>
        <w:t xml:space="preserve">시대 </w:t>
      </w:r>
      <w:r>
        <w:rPr>
          <w:rFonts w:ascii="돋움" w:eastAsia="돋움" w:hAnsi="돋움" w:hint="eastAsia"/>
        </w:rPr>
        <w:t>기독교 선교</w:t>
      </w:r>
      <w:r w:rsidR="004814D4">
        <w:rPr>
          <w:rFonts w:ascii="돋움" w:eastAsia="돋움" w:hAnsi="돋움" w:hint="eastAsia"/>
        </w:rPr>
        <w:t xml:space="preserve">의 </w:t>
      </w:r>
      <w:r>
        <w:rPr>
          <w:rFonts w:ascii="돋움" w:eastAsia="돋움" w:hAnsi="돋움" w:hint="eastAsia"/>
        </w:rPr>
        <w:t xml:space="preserve">역사 속에서 많은 그리스도인들이 깨닫고 고백하게 된 사실 하나가 있습니다. </w:t>
      </w:r>
    </w:p>
    <w:p w:rsidR="0058126A" w:rsidRPr="004814D4" w:rsidRDefault="0058126A" w:rsidP="00AC3BE9">
      <w:pPr>
        <w:spacing w:line="360" w:lineRule="auto"/>
        <w:rPr>
          <w:rFonts w:ascii="돋움" w:eastAsia="돋움" w:hAnsi="돋움"/>
        </w:rPr>
      </w:pPr>
    </w:p>
    <w:p w:rsidR="0058126A" w:rsidRDefault="0058126A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선교는 하나님께서 하신다는 것입니다.</w:t>
      </w:r>
    </w:p>
    <w:p w:rsidR="0058126A" w:rsidRDefault="0058126A" w:rsidP="00AC3BE9">
      <w:pPr>
        <w:spacing w:line="360" w:lineRule="auto"/>
        <w:rPr>
          <w:rFonts w:ascii="돋움" w:eastAsia="돋움" w:hAnsi="돋움"/>
        </w:rPr>
      </w:pPr>
    </w:p>
    <w:p w:rsidR="0058126A" w:rsidRDefault="0058126A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/>
        </w:rPr>
        <w:t>“</w:t>
      </w:r>
      <w:r>
        <w:rPr>
          <w:rFonts w:ascii="돋움" w:eastAsia="돋움" w:hAnsi="돋움" w:hint="eastAsia"/>
        </w:rPr>
        <w:t xml:space="preserve">오직 성령이 너희에게 임하시면 너희가 권능을 받고 </w:t>
      </w:r>
      <w:r>
        <w:rPr>
          <w:rFonts w:ascii="돋움" w:eastAsia="돋움" w:hAnsi="돋움"/>
        </w:rPr>
        <w:t>…</w:t>
      </w:r>
      <w:r>
        <w:rPr>
          <w:rFonts w:ascii="돋움" w:eastAsia="돋움" w:hAnsi="돋움" w:hint="eastAsia"/>
        </w:rPr>
        <w:t xml:space="preserve"> 내 증인이 되리라</w:t>
      </w:r>
      <w:r>
        <w:rPr>
          <w:rFonts w:ascii="돋움" w:eastAsia="돋움" w:hAnsi="돋움"/>
        </w:rPr>
        <w:t>”</w:t>
      </w:r>
      <w:r>
        <w:rPr>
          <w:rFonts w:ascii="돋움" w:eastAsia="돋움" w:hAnsi="돋움" w:hint="eastAsia"/>
        </w:rPr>
        <w:t xml:space="preserve"> (행1:8).</w:t>
      </w:r>
    </w:p>
    <w:p w:rsidR="006002F8" w:rsidRDefault="006002F8" w:rsidP="00AC3BE9">
      <w:pPr>
        <w:spacing w:line="360" w:lineRule="auto"/>
        <w:rPr>
          <w:rFonts w:ascii="돋움" w:eastAsia="돋움" w:hAnsi="돋움"/>
        </w:rPr>
      </w:pPr>
    </w:p>
    <w:p w:rsidR="006002F8" w:rsidRDefault="006002F8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선교는 하나님으로부터 시작되며, 그 일을 성취하는 능력도 하나님으로부터 옵니다.</w:t>
      </w:r>
    </w:p>
    <w:p w:rsidR="0058126A" w:rsidRDefault="0058126A" w:rsidP="00AC3BE9">
      <w:pPr>
        <w:spacing w:line="360" w:lineRule="auto"/>
        <w:rPr>
          <w:rFonts w:ascii="돋움" w:eastAsia="돋움" w:hAnsi="돋움"/>
        </w:rPr>
      </w:pPr>
    </w:p>
    <w:p w:rsidR="0058126A" w:rsidRDefault="006002F8" w:rsidP="00AC3BE9">
      <w:pPr>
        <w:spacing w:line="360" w:lineRule="auto"/>
        <w:rPr>
          <w:rFonts w:ascii="돋움" w:eastAsia="돋움" w:hAnsi="돋움" w:hint="eastAsia"/>
        </w:rPr>
      </w:pPr>
      <w:r>
        <w:rPr>
          <w:rFonts w:ascii="돋움" w:eastAsia="돋움" w:hAnsi="돋움" w:hint="eastAsia"/>
        </w:rPr>
        <w:t xml:space="preserve">그러므로 </w:t>
      </w:r>
      <w:r w:rsidR="0058126A">
        <w:rPr>
          <w:rFonts w:ascii="돋움" w:eastAsia="돋움" w:hAnsi="돋움" w:hint="eastAsia"/>
        </w:rPr>
        <w:t xml:space="preserve">이 </w:t>
      </w:r>
      <w:r w:rsidR="0058126A">
        <w:rPr>
          <w:rFonts w:ascii="돋움" w:eastAsia="돋움" w:hAnsi="돋움"/>
        </w:rPr>
        <w:t>‘</w:t>
      </w:r>
      <w:r w:rsidR="0058126A">
        <w:rPr>
          <w:rFonts w:ascii="돋움" w:eastAsia="돋움" w:hAnsi="돋움" w:hint="eastAsia"/>
        </w:rPr>
        <w:t>하나님의 선교</w:t>
      </w:r>
      <w:r w:rsidR="0058126A">
        <w:rPr>
          <w:rFonts w:ascii="돋움" w:eastAsia="돋움" w:hAnsi="돋움"/>
        </w:rPr>
        <w:t>’</w:t>
      </w:r>
      <w:r w:rsidR="0058126A">
        <w:rPr>
          <w:rFonts w:ascii="돋움" w:eastAsia="돋움" w:hAnsi="돋움" w:hint="eastAsia"/>
        </w:rPr>
        <w:t xml:space="preserve">를 위해 우리가 무엇보다 </w:t>
      </w:r>
      <w:r>
        <w:rPr>
          <w:rFonts w:ascii="돋움" w:eastAsia="돋움" w:hAnsi="돋움" w:hint="eastAsia"/>
        </w:rPr>
        <w:t xml:space="preserve">해야 </w:t>
      </w:r>
      <w:r w:rsidR="0058126A">
        <w:rPr>
          <w:rFonts w:ascii="돋움" w:eastAsia="돋움" w:hAnsi="돋움" w:hint="eastAsia"/>
        </w:rPr>
        <w:t>할 일은 우리 자신을 하나님께 온전히 드리며</w:t>
      </w:r>
      <w:r>
        <w:rPr>
          <w:rFonts w:ascii="돋움" w:eastAsia="돋움" w:hAnsi="돋움" w:hint="eastAsia"/>
        </w:rPr>
        <w:t xml:space="preserve"> 오직</w:t>
      </w:r>
      <w:r w:rsidR="00546908">
        <w:rPr>
          <w:rFonts w:ascii="돋움" w:eastAsia="돋움" w:hAnsi="돋움" w:hint="eastAsia"/>
        </w:rPr>
        <w:t xml:space="preserve"> 그분으로부터</w:t>
      </w:r>
      <w:r w:rsidR="0058126A">
        <w:rPr>
          <w:rFonts w:ascii="돋움" w:eastAsia="돋움" w:hAnsi="돋움" w:hint="eastAsia"/>
        </w:rPr>
        <w:t xml:space="preserve"> 은혜와 능력을 덧입는 것입니다.</w:t>
      </w:r>
    </w:p>
    <w:p w:rsidR="008A7540" w:rsidRDefault="008A7540" w:rsidP="00AC3BE9">
      <w:pPr>
        <w:spacing w:line="360" w:lineRule="auto"/>
        <w:rPr>
          <w:rFonts w:ascii="돋움" w:eastAsia="돋움" w:hAnsi="돋움" w:hint="eastAsia"/>
        </w:rPr>
      </w:pPr>
    </w:p>
    <w:p w:rsidR="008A7540" w:rsidRDefault="008A7540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그리고 늘 하나님께 순종할 채비를 갖추고 서있는 것입니다.</w:t>
      </w:r>
    </w:p>
    <w:p w:rsidR="00C130A8" w:rsidRDefault="00C130A8" w:rsidP="00AC3BE9">
      <w:pPr>
        <w:spacing w:line="360" w:lineRule="auto"/>
        <w:rPr>
          <w:rFonts w:ascii="돋움" w:eastAsia="돋움" w:hAnsi="돋움"/>
        </w:rPr>
      </w:pPr>
    </w:p>
    <w:p w:rsidR="0058126A" w:rsidRDefault="00546908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모라비아로부터 헤른후트로 이주해간 그 이주민 크리스찬들은 그들이 세계선교를 위해 그처럼 대단한 일을 해내리라고 </w:t>
      </w:r>
      <w:r w:rsidR="004814D4">
        <w:rPr>
          <w:rFonts w:ascii="돋움" w:eastAsia="돋움" w:hAnsi="돋움" w:hint="eastAsia"/>
        </w:rPr>
        <w:t>미처</w:t>
      </w:r>
      <w:r>
        <w:rPr>
          <w:rFonts w:ascii="돋움" w:eastAsia="돋움" w:hAnsi="돋움" w:hint="eastAsia"/>
        </w:rPr>
        <w:t xml:space="preserve"> 예상</w:t>
      </w:r>
      <w:r w:rsidR="004814D4">
        <w:rPr>
          <w:rFonts w:ascii="돋움" w:eastAsia="돋움" w:hAnsi="돋움" w:hint="eastAsia"/>
        </w:rPr>
        <w:t>치</w:t>
      </w:r>
      <w:r>
        <w:rPr>
          <w:rFonts w:ascii="돋움" w:eastAsia="돋움" w:hAnsi="돋움" w:hint="eastAsia"/>
        </w:rPr>
        <w:t xml:space="preserve"> 못했을 것입니다. </w:t>
      </w:r>
    </w:p>
    <w:p w:rsidR="00B343E0" w:rsidRDefault="00B343E0" w:rsidP="00AC3BE9">
      <w:pPr>
        <w:spacing w:line="360" w:lineRule="auto"/>
        <w:rPr>
          <w:rFonts w:ascii="돋움" w:eastAsia="돋움" w:hAnsi="돋움"/>
        </w:rPr>
      </w:pPr>
    </w:p>
    <w:p w:rsidR="00B343E0" w:rsidRDefault="00B343E0" w:rsidP="004814D4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그저 그들에게 붙은 성령의 불이 다른 곳으로 계속 옮겨붙어</w:t>
      </w:r>
      <w:r w:rsidR="004814D4">
        <w:rPr>
          <w:rFonts w:ascii="돋움" w:eastAsia="돋움" w:hAnsi="돋움" w:hint="eastAsia"/>
        </w:rPr>
        <w:t>갔을 뿐이라고 표현해야 할 것입</w:t>
      </w:r>
      <w:r>
        <w:rPr>
          <w:rFonts w:ascii="돋움" w:eastAsia="돋움" w:hAnsi="돋움" w:hint="eastAsia"/>
        </w:rPr>
        <w:t>니다.</w:t>
      </w:r>
    </w:p>
    <w:p w:rsidR="00B343E0" w:rsidRDefault="00B343E0" w:rsidP="00AC3BE9">
      <w:pPr>
        <w:spacing w:line="360" w:lineRule="auto"/>
        <w:rPr>
          <w:rFonts w:ascii="돋움" w:eastAsia="돋움" w:hAnsi="돋움"/>
        </w:rPr>
      </w:pPr>
    </w:p>
    <w:p w:rsidR="009B577B" w:rsidRDefault="00B343E0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그렇다면</w:t>
      </w:r>
      <w:r w:rsidR="006002F8">
        <w:rPr>
          <w:rFonts w:ascii="돋움" w:eastAsia="돋움" w:hAnsi="돋움" w:hint="eastAsia"/>
        </w:rPr>
        <w:t xml:space="preserve"> 마찬가지로,</w:t>
      </w:r>
      <w:r>
        <w:rPr>
          <w:rFonts w:ascii="돋움" w:eastAsia="돋움" w:hAnsi="돋움" w:hint="eastAsia"/>
        </w:rPr>
        <w:t xml:space="preserve"> 한국에서 체코로 이주해온 </w:t>
      </w:r>
      <w:r w:rsidR="004814D4">
        <w:rPr>
          <w:rFonts w:ascii="돋움" w:eastAsia="돋움" w:hAnsi="돋움" w:hint="eastAsia"/>
        </w:rPr>
        <w:t>우리들</w:t>
      </w:r>
      <w:r>
        <w:rPr>
          <w:rFonts w:ascii="돋움" w:eastAsia="돋움" w:hAnsi="돋움" w:hint="eastAsia"/>
        </w:rPr>
        <w:t>에게 성령의 불이 붙고, 이후 그 불이</w:t>
      </w:r>
      <w:r w:rsidR="009B577B">
        <w:rPr>
          <w:rFonts w:ascii="돋움" w:eastAsia="돋움" w:hAnsi="돋움" w:hint="eastAsia"/>
        </w:rPr>
        <w:t xml:space="preserve"> 내 옆에 있는</w:t>
      </w:r>
      <w:r>
        <w:rPr>
          <w:rFonts w:ascii="돋움" w:eastAsia="돋움" w:hAnsi="돋움" w:hint="eastAsia"/>
        </w:rPr>
        <w:t xml:space="preserve"> 체코의 형제자매들에게도 옮겨붙기를</w:t>
      </w:r>
      <w:r w:rsidR="009B577B">
        <w:rPr>
          <w:rFonts w:ascii="돋움" w:eastAsia="돋움" w:hAnsi="돋움" w:hint="eastAsia"/>
        </w:rPr>
        <w:t xml:space="preserve"> 소망하는 것은 저</w:t>
      </w:r>
      <w:r w:rsidR="00B56DE3">
        <w:rPr>
          <w:rFonts w:ascii="돋움" w:eastAsia="돋움" w:hAnsi="돋움" w:hint="eastAsia"/>
        </w:rPr>
        <w:t>만의</w:t>
      </w:r>
      <w:r w:rsidR="009B577B">
        <w:rPr>
          <w:rFonts w:ascii="돋움" w:eastAsia="돋움" w:hAnsi="돋움" w:hint="eastAsia"/>
        </w:rPr>
        <w:t xml:space="preserve"> 지나친 욕심일까요?</w:t>
      </w:r>
    </w:p>
    <w:p w:rsidR="009B577B" w:rsidRPr="00B56DE3" w:rsidRDefault="009B577B" w:rsidP="00AC3BE9">
      <w:pPr>
        <w:spacing w:line="360" w:lineRule="auto"/>
        <w:rPr>
          <w:rFonts w:ascii="돋움" w:eastAsia="돋움" w:hAnsi="돋움"/>
        </w:rPr>
      </w:pPr>
    </w:p>
    <w:p w:rsidR="00B343E0" w:rsidRDefault="009B577B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남들이 어떻게 생각하든 좋습니다. 앞으로 저는 바로 이러한 소망 </w:t>
      </w:r>
      <w:r w:rsidR="006002F8">
        <w:rPr>
          <w:rFonts w:ascii="돋움" w:eastAsia="돋움" w:hAnsi="돋움" w:hint="eastAsia"/>
        </w:rPr>
        <w:t>안에서</w:t>
      </w:r>
      <w:r>
        <w:rPr>
          <w:rFonts w:ascii="돋움" w:eastAsia="돋움" w:hAnsi="돋움" w:hint="eastAsia"/>
        </w:rPr>
        <w:t xml:space="preserve"> 기도하고 노력할 </w:t>
      </w:r>
      <w:r w:rsidR="004814D4">
        <w:rPr>
          <w:rFonts w:ascii="돋움" w:eastAsia="돋움" w:hAnsi="돋움" w:hint="eastAsia"/>
        </w:rPr>
        <w:t>생각</w:t>
      </w:r>
      <w:r>
        <w:rPr>
          <w:rFonts w:ascii="돋움" w:eastAsia="돋움" w:hAnsi="돋움" w:hint="eastAsia"/>
        </w:rPr>
        <w:t>입니다.</w:t>
      </w:r>
      <w:r w:rsidR="00B343E0">
        <w:rPr>
          <w:rFonts w:ascii="돋움" w:eastAsia="돋움" w:hAnsi="돋움" w:hint="eastAsia"/>
        </w:rPr>
        <w:t xml:space="preserve"> </w:t>
      </w:r>
    </w:p>
    <w:p w:rsidR="009B577B" w:rsidRDefault="009B577B" w:rsidP="00AC3BE9">
      <w:pPr>
        <w:spacing w:line="360" w:lineRule="auto"/>
        <w:rPr>
          <w:rFonts w:ascii="돋움" w:eastAsia="돋움" w:hAnsi="돋움"/>
        </w:rPr>
      </w:pPr>
    </w:p>
    <w:p w:rsidR="009B577B" w:rsidRDefault="009B577B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여러분</w:t>
      </w:r>
      <w:r w:rsidR="008A7540">
        <w:rPr>
          <w:rFonts w:ascii="돋움" w:eastAsia="돋움" w:hAnsi="돋움" w:hint="eastAsia"/>
        </w:rPr>
        <w:t>도 저와 함께</w:t>
      </w:r>
      <w:r>
        <w:rPr>
          <w:rFonts w:ascii="돋움" w:eastAsia="돋움" w:hAnsi="돋움" w:hint="eastAsia"/>
        </w:rPr>
        <w:t xml:space="preserve"> 기도하며 노력해가면 </w:t>
      </w:r>
      <w:r w:rsidR="008A7540">
        <w:rPr>
          <w:rFonts w:ascii="돋움" w:eastAsia="돋움" w:hAnsi="돋움" w:hint="eastAsia"/>
        </w:rPr>
        <w:t>어떻겠습니까?</w:t>
      </w:r>
    </w:p>
    <w:p w:rsidR="00546908" w:rsidRPr="00B343E0" w:rsidRDefault="00546908" w:rsidP="00AC3BE9">
      <w:pPr>
        <w:spacing w:line="360" w:lineRule="auto"/>
        <w:rPr>
          <w:rFonts w:ascii="돋움" w:eastAsia="돋움" w:hAnsi="돋움"/>
        </w:rPr>
      </w:pPr>
    </w:p>
    <w:p w:rsidR="00546908" w:rsidRDefault="00546908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선교는 하나님의 마음으로부터 비롯되는 일이기에, 그 마음에 물든 </w:t>
      </w:r>
      <w:r w:rsidR="004814D4">
        <w:rPr>
          <w:rFonts w:ascii="돋움" w:eastAsia="돋움" w:hAnsi="돋움" w:hint="eastAsia"/>
        </w:rPr>
        <w:t>사람</w:t>
      </w:r>
      <w:r>
        <w:rPr>
          <w:rFonts w:ascii="돋움" w:eastAsia="돋움" w:hAnsi="돋움" w:hint="eastAsia"/>
        </w:rPr>
        <w:t xml:space="preserve">은 </w:t>
      </w:r>
      <w:r w:rsidR="006002F8">
        <w:rPr>
          <w:rFonts w:ascii="돋움" w:eastAsia="돋움" w:hAnsi="돋움" w:hint="eastAsia"/>
        </w:rPr>
        <w:t>앞서가신</w:t>
      </w:r>
      <w:r>
        <w:rPr>
          <w:rFonts w:ascii="돋움" w:eastAsia="돋움" w:hAnsi="돋움" w:hint="eastAsia"/>
        </w:rPr>
        <w:t xml:space="preserve"> 주님의 발걸음을 따라가지 않을 수 없</w:t>
      </w:r>
      <w:r w:rsidR="009B577B">
        <w:rPr>
          <w:rFonts w:ascii="돋움" w:eastAsia="돋움" w:hAnsi="돋움" w:hint="eastAsia"/>
        </w:rPr>
        <w:t>습니다.</w:t>
      </w:r>
    </w:p>
    <w:p w:rsidR="00546908" w:rsidRPr="006002F8" w:rsidRDefault="00546908" w:rsidP="00AC3BE9">
      <w:pPr>
        <w:spacing w:line="360" w:lineRule="auto"/>
        <w:rPr>
          <w:rFonts w:ascii="돋움" w:eastAsia="돋움" w:hAnsi="돋움"/>
        </w:rPr>
      </w:pPr>
    </w:p>
    <w:p w:rsidR="00546908" w:rsidRDefault="00546908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lastRenderedPageBreak/>
        <w:t xml:space="preserve">그래서 저는 </w:t>
      </w:r>
      <w:r>
        <w:rPr>
          <w:rFonts w:ascii="돋움" w:eastAsia="돋움" w:hAnsi="돋움"/>
        </w:rPr>
        <w:t>“</w:t>
      </w:r>
      <w:r>
        <w:rPr>
          <w:rFonts w:ascii="돋움" w:eastAsia="돋움" w:hAnsi="돋움" w:hint="eastAsia"/>
        </w:rPr>
        <w:t>하나님께서 세상을 사랑하시기에 선교가 존재한다</w:t>
      </w:r>
      <w:r>
        <w:rPr>
          <w:rFonts w:ascii="돋움" w:eastAsia="돋움" w:hAnsi="돋움"/>
        </w:rPr>
        <w:t>”</w:t>
      </w:r>
      <w:r w:rsidR="00C52178">
        <w:rPr>
          <w:rFonts w:ascii="돋움" w:eastAsia="돋움" w:hAnsi="돋움" w:hint="eastAsia"/>
        </w:rPr>
        <w:t>고 한</w:t>
      </w:r>
      <w:r>
        <w:rPr>
          <w:rFonts w:ascii="돋움" w:eastAsia="돋움" w:hAnsi="돋움" w:hint="eastAsia"/>
        </w:rPr>
        <w:t xml:space="preserve"> 선교학자 데이빗 보쉬의 말을 좋아합니다.</w:t>
      </w:r>
    </w:p>
    <w:p w:rsidR="004814D4" w:rsidRDefault="004814D4" w:rsidP="00AC3BE9">
      <w:pPr>
        <w:spacing w:line="360" w:lineRule="auto"/>
        <w:rPr>
          <w:rFonts w:ascii="돋움" w:eastAsia="돋움" w:hAnsi="돋움"/>
        </w:rPr>
      </w:pPr>
    </w:p>
    <w:p w:rsidR="004814D4" w:rsidRDefault="004814D4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이 말은 우리가 하나님의 선교에 참여하고자 할 때 어디에서 시작해야 하는지를 늘 새롭게 일깨워주기 때문입니다.</w:t>
      </w:r>
    </w:p>
    <w:p w:rsidR="009B577B" w:rsidRDefault="009B577B" w:rsidP="00AC3BE9">
      <w:pPr>
        <w:spacing w:line="360" w:lineRule="auto"/>
        <w:rPr>
          <w:rFonts w:ascii="돋움" w:eastAsia="돋움" w:hAnsi="돋움"/>
        </w:rPr>
      </w:pPr>
    </w:p>
    <w:p w:rsidR="00A37651" w:rsidRDefault="00A37651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그러므로 이제 우리는 </w:t>
      </w:r>
      <w:r w:rsidR="00395738">
        <w:rPr>
          <w:rFonts w:ascii="돋움" w:eastAsia="돋움" w:hAnsi="돋움"/>
        </w:rPr>
        <w:t>‘</w:t>
      </w:r>
      <w:r>
        <w:rPr>
          <w:rFonts w:ascii="돋움" w:eastAsia="돋움" w:hAnsi="돋움" w:hint="eastAsia"/>
        </w:rPr>
        <w:t>선교를 해야 한다는 당위</w:t>
      </w:r>
      <w:r w:rsidR="00395738">
        <w:rPr>
          <w:rFonts w:ascii="돋움" w:eastAsia="돋움" w:hAnsi="돋움"/>
        </w:rPr>
        <w:t>’</w:t>
      </w:r>
      <w:r>
        <w:rPr>
          <w:rFonts w:ascii="돋움" w:eastAsia="돋움" w:hAnsi="돋움" w:hint="eastAsia"/>
        </w:rPr>
        <w:t xml:space="preserve">에서 출발하지 말고, </w:t>
      </w:r>
      <w:r w:rsidR="00395738">
        <w:rPr>
          <w:rFonts w:ascii="돋움" w:eastAsia="돋움" w:hAnsi="돋움"/>
        </w:rPr>
        <w:t>‘</w:t>
      </w:r>
      <w:r>
        <w:rPr>
          <w:rFonts w:ascii="돋움" w:eastAsia="돋움" w:hAnsi="돋움" w:hint="eastAsia"/>
        </w:rPr>
        <w:t>하나님을 가까이하는 기쁨과 은혜</w:t>
      </w:r>
      <w:r w:rsidR="00395738">
        <w:rPr>
          <w:rFonts w:ascii="돋움" w:eastAsia="돋움" w:hAnsi="돋움"/>
        </w:rPr>
        <w:t>’</w:t>
      </w:r>
      <w:r>
        <w:rPr>
          <w:rFonts w:ascii="돋움" w:eastAsia="돋움" w:hAnsi="돋움" w:hint="eastAsia"/>
        </w:rPr>
        <w:t>에서 출발합시다</w:t>
      </w:r>
      <w:r w:rsidR="00C52178">
        <w:rPr>
          <w:rFonts w:ascii="돋움" w:eastAsia="돋움" w:hAnsi="돋움" w:hint="eastAsia"/>
        </w:rPr>
        <w:t>!</w:t>
      </w:r>
    </w:p>
    <w:p w:rsidR="00A37651" w:rsidRPr="00C7562B" w:rsidRDefault="00A37651" w:rsidP="00AC3BE9">
      <w:pPr>
        <w:spacing w:line="360" w:lineRule="auto"/>
        <w:rPr>
          <w:rFonts w:ascii="돋움" w:eastAsia="돋움" w:hAnsi="돋움"/>
        </w:rPr>
      </w:pPr>
    </w:p>
    <w:p w:rsidR="00A37651" w:rsidRDefault="00B343E0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오직 하나님의 말씀만을 듣고 따르겠다고 결단하십시다!</w:t>
      </w:r>
    </w:p>
    <w:p w:rsidR="00B343E0" w:rsidRDefault="00B343E0" w:rsidP="00AC3BE9">
      <w:pPr>
        <w:spacing w:line="360" w:lineRule="auto"/>
        <w:rPr>
          <w:rFonts w:ascii="돋움" w:eastAsia="돋움" w:hAnsi="돋움"/>
        </w:rPr>
      </w:pPr>
    </w:p>
    <w:p w:rsidR="00B343E0" w:rsidRDefault="00B343E0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매일 기도 가운데 하나님을 만나겠다고 결단하십시다!</w:t>
      </w:r>
    </w:p>
    <w:p w:rsidR="00C7562B" w:rsidRDefault="00C7562B" w:rsidP="00AC3BE9">
      <w:pPr>
        <w:spacing w:line="360" w:lineRule="auto"/>
        <w:rPr>
          <w:rFonts w:ascii="돋움" w:eastAsia="돋움" w:hAnsi="돋움"/>
        </w:rPr>
      </w:pPr>
    </w:p>
    <w:p w:rsidR="00C7562B" w:rsidRDefault="00C7562B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언제나 하나님을 가장 사랑하겠다고 결단하십시다</w:t>
      </w:r>
      <w:r w:rsidR="008A7540">
        <w:rPr>
          <w:rFonts w:ascii="돋움" w:eastAsia="돋움" w:hAnsi="돋움" w:hint="eastAsia"/>
        </w:rPr>
        <w:t>!</w:t>
      </w:r>
    </w:p>
    <w:p w:rsidR="009B577B" w:rsidRDefault="009B577B" w:rsidP="00AC3BE9">
      <w:pPr>
        <w:spacing w:line="360" w:lineRule="auto"/>
        <w:rPr>
          <w:rFonts w:ascii="돋움" w:eastAsia="돋움" w:hAnsi="돋움"/>
        </w:rPr>
      </w:pPr>
    </w:p>
    <w:p w:rsidR="00B56DE3" w:rsidRDefault="00395738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그리고 어디서나 하나님의 축복의 통로가 되</w:t>
      </w:r>
      <w:r w:rsidR="00C7562B">
        <w:rPr>
          <w:rFonts w:ascii="돋움" w:eastAsia="돋움" w:hAnsi="돋움" w:hint="eastAsia"/>
        </w:rPr>
        <w:t>겠다고</w:t>
      </w:r>
      <w:r>
        <w:rPr>
          <w:rFonts w:ascii="돋움" w:eastAsia="돋움" w:hAnsi="돋움" w:hint="eastAsia"/>
        </w:rPr>
        <w:t xml:space="preserve"> 결단하십시다!</w:t>
      </w:r>
    </w:p>
    <w:p w:rsidR="001552E0" w:rsidRDefault="001552E0" w:rsidP="00AC3BE9">
      <w:pPr>
        <w:spacing w:line="360" w:lineRule="auto"/>
        <w:rPr>
          <w:rFonts w:ascii="돋움" w:eastAsia="돋움" w:hAnsi="돋움"/>
        </w:rPr>
      </w:pPr>
    </w:p>
    <w:p w:rsidR="001552E0" w:rsidRDefault="00C7562B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사랑하는 여러분! </w:t>
      </w:r>
      <w:r w:rsidR="001552E0">
        <w:rPr>
          <w:rFonts w:ascii="돋움" w:eastAsia="돋움" w:hAnsi="돋움" w:hint="eastAsia"/>
        </w:rPr>
        <w:t xml:space="preserve">어린양 예수 그리스도가 승리하셨습니다! </w:t>
      </w:r>
    </w:p>
    <w:p w:rsidR="00B56DE3" w:rsidRPr="001552E0" w:rsidRDefault="00B56DE3" w:rsidP="00AC3BE9">
      <w:pPr>
        <w:spacing w:line="360" w:lineRule="auto"/>
        <w:rPr>
          <w:rFonts w:ascii="돋움" w:eastAsia="돋움" w:hAnsi="돋움"/>
        </w:rPr>
      </w:pPr>
    </w:p>
    <w:p w:rsidR="00B56DE3" w:rsidRDefault="001552E0" w:rsidP="00AC3BE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이 </w:t>
      </w:r>
      <w:r w:rsidR="00B56DE3">
        <w:rPr>
          <w:rFonts w:ascii="돋움" w:eastAsia="돋움" w:hAnsi="돋움" w:hint="eastAsia"/>
        </w:rPr>
        <w:t xml:space="preserve">승리하신 </w:t>
      </w:r>
      <w:r>
        <w:rPr>
          <w:rFonts w:ascii="돋움" w:eastAsia="돋움" w:hAnsi="돋움" w:hint="eastAsia"/>
        </w:rPr>
        <w:t>어린양</w:t>
      </w:r>
      <w:r w:rsidR="00B56DE3">
        <w:rPr>
          <w:rFonts w:ascii="돋움" w:eastAsia="돋움" w:hAnsi="돋움" w:hint="eastAsia"/>
        </w:rPr>
        <w:t xml:space="preserve">을 따라 </w:t>
      </w:r>
      <w:r w:rsidR="00395738">
        <w:rPr>
          <w:rFonts w:ascii="돋움" w:eastAsia="돋움" w:hAnsi="돋움" w:hint="eastAsia"/>
        </w:rPr>
        <w:t xml:space="preserve">이 땅에서 </w:t>
      </w:r>
      <w:r>
        <w:rPr>
          <w:rFonts w:ascii="돋움" w:eastAsia="돋움" w:hAnsi="돋움" w:hint="eastAsia"/>
        </w:rPr>
        <w:t xml:space="preserve">하나님 나라 </w:t>
      </w:r>
      <w:r w:rsidR="00B56DE3">
        <w:rPr>
          <w:rFonts w:ascii="돋움" w:eastAsia="돋움" w:hAnsi="돋움" w:hint="eastAsia"/>
        </w:rPr>
        <w:t>복음의 제사장</w:t>
      </w:r>
      <w:r w:rsidR="008A7540">
        <w:rPr>
          <w:rFonts w:ascii="돋움" w:eastAsia="돋움" w:hAnsi="돋움" w:hint="eastAsia"/>
        </w:rPr>
        <w:t>으로 신실하게</w:t>
      </w:r>
      <w:r w:rsidR="00B56DE3">
        <w:rPr>
          <w:rFonts w:ascii="돋움" w:eastAsia="돋움" w:hAnsi="돋움" w:hint="eastAsia"/>
        </w:rPr>
        <w:t xml:space="preserve"> 살아가는 우리 모두가 되기를 주님의 이름으로 축원합니다. 아멘. 기도하겠습니다.</w:t>
      </w:r>
    </w:p>
    <w:p w:rsidR="00B56DE3" w:rsidRDefault="00B56DE3" w:rsidP="00AC3BE9">
      <w:pPr>
        <w:spacing w:line="360" w:lineRule="auto"/>
        <w:rPr>
          <w:rFonts w:ascii="돋움" w:eastAsia="돋움" w:hAnsi="돋움"/>
        </w:rPr>
      </w:pPr>
    </w:p>
    <w:p w:rsidR="00B343E0" w:rsidRPr="00EB3DE0" w:rsidRDefault="00395738" w:rsidP="00AC3BE9">
      <w:pPr>
        <w:spacing w:line="360" w:lineRule="auto"/>
        <w:rPr>
          <w:rFonts w:ascii="돋움" w:eastAsia="돋움" w:hAnsi="돋움"/>
          <w:b/>
        </w:rPr>
      </w:pPr>
      <w:r w:rsidRPr="00EB3DE0">
        <w:rPr>
          <w:rFonts w:ascii="돋움" w:eastAsia="돋움" w:hAnsi="돋움" w:hint="eastAsia"/>
          <w:b/>
        </w:rPr>
        <w:t xml:space="preserve">사랑하는 주님, </w:t>
      </w:r>
      <w:r w:rsidR="00326C20" w:rsidRPr="00EB3DE0">
        <w:rPr>
          <w:rFonts w:ascii="돋움" w:eastAsia="돋움" w:hAnsi="돋움" w:hint="eastAsia"/>
          <w:b/>
        </w:rPr>
        <w:t>우리의 모든 것을 다시금 주님께 내어드립니다. 우리를 새롭게 하시고, 우리가 예수 그리스도 안에 있는 영광을 보게 하옵소서. 그리하여 승리하신 어린양을 따라 이 땅에서 복음의 제사장 답게 살게 하옵소서. 우리의 생명과 구원이 되시며, 다시 오실 예수 그리스도의 이름으로 기도합니다. 아멘.</w:t>
      </w:r>
    </w:p>
    <w:p w:rsidR="00326C20" w:rsidRDefault="00326C20" w:rsidP="00AC3BE9">
      <w:pPr>
        <w:spacing w:line="360" w:lineRule="auto"/>
        <w:rPr>
          <w:rFonts w:ascii="돋움" w:eastAsia="돋움" w:hAnsi="돋움"/>
          <w:b/>
        </w:rPr>
      </w:pPr>
    </w:p>
    <w:p w:rsidR="00326C20" w:rsidRPr="00EB3DE0" w:rsidRDefault="00326C20" w:rsidP="00AC3BE9">
      <w:pPr>
        <w:spacing w:line="360" w:lineRule="auto"/>
        <w:rPr>
          <w:rFonts w:ascii="돋움" w:eastAsia="돋움" w:hAnsi="돋움"/>
          <w:b/>
        </w:rPr>
      </w:pPr>
      <w:r w:rsidRPr="00EB3DE0">
        <w:rPr>
          <w:rFonts w:ascii="돋움" w:eastAsia="돋움" w:hAnsi="돋움" w:hint="eastAsia"/>
          <w:b/>
        </w:rPr>
        <w:t>우리 주 예수 그리스도의 은혜와</w:t>
      </w:r>
    </w:p>
    <w:p w:rsidR="00326C20" w:rsidRPr="00EB3DE0" w:rsidRDefault="00326C20" w:rsidP="00AC3BE9">
      <w:pPr>
        <w:spacing w:line="360" w:lineRule="auto"/>
        <w:rPr>
          <w:rFonts w:ascii="돋움" w:eastAsia="돋움" w:hAnsi="돋움"/>
          <w:b/>
        </w:rPr>
      </w:pPr>
      <w:r w:rsidRPr="00EB3DE0">
        <w:rPr>
          <w:rFonts w:ascii="돋움" w:eastAsia="돋움" w:hAnsi="돋움" w:hint="eastAsia"/>
          <w:b/>
        </w:rPr>
        <w:t>아버지 하나님의 사랑과</w:t>
      </w:r>
    </w:p>
    <w:p w:rsidR="00326C20" w:rsidRPr="00EB3DE0" w:rsidRDefault="00326C20" w:rsidP="00AC3BE9">
      <w:pPr>
        <w:spacing w:line="360" w:lineRule="auto"/>
        <w:rPr>
          <w:rFonts w:ascii="돋움" w:eastAsia="돋움" w:hAnsi="돋움"/>
          <w:b/>
        </w:rPr>
      </w:pPr>
      <w:r w:rsidRPr="00EB3DE0">
        <w:rPr>
          <w:rFonts w:ascii="돋움" w:eastAsia="돋움" w:hAnsi="돋움" w:hint="eastAsia"/>
          <w:b/>
        </w:rPr>
        <w:t>성령의 교통하심이</w:t>
      </w:r>
    </w:p>
    <w:p w:rsidR="00326C20" w:rsidRDefault="00EB3DE0" w:rsidP="00AC3BE9">
      <w:pPr>
        <w:spacing w:line="360" w:lineRule="auto"/>
        <w:rPr>
          <w:rFonts w:ascii="돋움" w:eastAsia="돋움" w:hAnsi="돋움"/>
          <w:b/>
        </w:rPr>
      </w:pPr>
      <w:r w:rsidRPr="00EB3DE0">
        <w:rPr>
          <w:rFonts w:ascii="돋움" w:eastAsia="돋움" w:hAnsi="돋움" w:hint="eastAsia"/>
          <w:b/>
        </w:rPr>
        <w:t>나의 모든 것을 주님 앞에 내어놓고</w:t>
      </w:r>
    </w:p>
    <w:p w:rsidR="001552E0" w:rsidRPr="00EB3DE0" w:rsidRDefault="001552E0" w:rsidP="00AC3BE9">
      <w:pPr>
        <w:spacing w:line="360" w:lineRule="auto"/>
        <w:rPr>
          <w:rFonts w:ascii="돋움" w:eastAsia="돋움" w:hAnsi="돋움"/>
          <w:b/>
        </w:rPr>
      </w:pPr>
      <w:r>
        <w:rPr>
          <w:rFonts w:ascii="돋움" w:eastAsia="돋움" w:hAnsi="돋움" w:hint="eastAsia"/>
          <w:b/>
        </w:rPr>
        <w:t>오직 주님으로부터 오는 은혜와 능력을 구하며</w:t>
      </w:r>
    </w:p>
    <w:p w:rsidR="00C7562B" w:rsidRDefault="00EB3DE0" w:rsidP="00AC3BE9">
      <w:pPr>
        <w:spacing w:line="360" w:lineRule="auto"/>
        <w:rPr>
          <w:rFonts w:ascii="돋움" w:eastAsia="돋움" w:hAnsi="돋움"/>
          <w:b/>
        </w:rPr>
      </w:pPr>
      <w:r w:rsidRPr="00EB3DE0">
        <w:rPr>
          <w:rFonts w:ascii="돋움" w:eastAsia="돋움" w:hAnsi="돋움" w:hint="eastAsia"/>
          <w:b/>
        </w:rPr>
        <w:lastRenderedPageBreak/>
        <w:t>승리하신 어린양을 따라</w:t>
      </w:r>
      <w:r w:rsidR="00C7562B">
        <w:rPr>
          <w:rFonts w:ascii="돋움" w:eastAsia="돋움" w:hAnsi="돋움" w:hint="eastAsia"/>
          <w:b/>
        </w:rPr>
        <w:t xml:space="preserve"> </w:t>
      </w:r>
    </w:p>
    <w:p w:rsidR="00EB3DE0" w:rsidRPr="00EB3DE0" w:rsidRDefault="00C7562B" w:rsidP="00AC3BE9">
      <w:pPr>
        <w:spacing w:line="360" w:lineRule="auto"/>
        <w:rPr>
          <w:rFonts w:ascii="돋움" w:eastAsia="돋움" w:hAnsi="돋움"/>
          <w:b/>
        </w:rPr>
      </w:pPr>
      <w:r>
        <w:rPr>
          <w:rFonts w:ascii="돋움" w:eastAsia="돋움" w:hAnsi="돋움" w:hint="eastAsia"/>
          <w:b/>
        </w:rPr>
        <w:t xml:space="preserve">세상에서 </w:t>
      </w:r>
      <w:r w:rsidR="001552E0">
        <w:rPr>
          <w:rFonts w:ascii="돋움" w:eastAsia="돋움" w:hAnsi="돋움" w:hint="eastAsia"/>
          <w:b/>
        </w:rPr>
        <w:t>복음의 제사장으로 살기 원하는</w:t>
      </w:r>
    </w:p>
    <w:p w:rsidR="00EB3DE0" w:rsidRPr="00EB3DE0" w:rsidRDefault="00EB3DE0" w:rsidP="00AC3BE9">
      <w:pPr>
        <w:spacing w:line="360" w:lineRule="auto"/>
        <w:rPr>
          <w:rFonts w:ascii="돋움" w:eastAsia="돋움" w:hAnsi="돋움"/>
          <w:b/>
        </w:rPr>
      </w:pPr>
      <w:r w:rsidRPr="00EB3DE0">
        <w:rPr>
          <w:rFonts w:ascii="돋움" w:eastAsia="돋움" w:hAnsi="돋움" w:hint="eastAsia"/>
          <w:b/>
        </w:rPr>
        <w:t>꼬빌리시 온 교우들 머리 위에,</w:t>
      </w:r>
    </w:p>
    <w:p w:rsidR="00EB3DE0" w:rsidRPr="00EB3DE0" w:rsidRDefault="00C7562B" w:rsidP="00AC3BE9">
      <w:pPr>
        <w:spacing w:line="360" w:lineRule="auto"/>
        <w:rPr>
          <w:rFonts w:ascii="돋움" w:eastAsia="돋움" w:hAnsi="돋움"/>
          <w:b/>
        </w:rPr>
      </w:pPr>
      <w:r>
        <w:rPr>
          <w:rFonts w:ascii="돋움" w:eastAsia="돋움" w:hAnsi="돋움" w:hint="eastAsia"/>
          <w:b/>
        </w:rPr>
        <w:t xml:space="preserve">그리고 </w:t>
      </w:r>
      <w:r w:rsidR="00EB3DE0" w:rsidRPr="00EB3DE0">
        <w:rPr>
          <w:rFonts w:ascii="돋움" w:eastAsia="돋움" w:hAnsi="돋움" w:hint="eastAsia"/>
          <w:b/>
        </w:rPr>
        <w:t>체코교회와 한국교회 위에,</w:t>
      </w:r>
    </w:p>
    <w:p w:rsidR="00B343E0" w:rsidRPr="00326C20" w:rsidRDefault="00EB3DE0" w:rsidP="00AC3BE9">
      <w:pPr>
        <w:spacing w:line="360" w:lineRule="auto"/>
        <w:rPr>
          <w:rFonts w:ascii="돋움" w:eastAsia="돋움" w:hAnsi="돋움"/>
        </w:rPr>
      </w:pPr>
      <w:r w:rsidRPr="00EB3DE0">
        <w:rPr>
          <w:rFonts w:ascii="돋움" w:eastAsia="돋움" w:hAnsi="돋움" w:hint="eastAsia"/>
          <w:b/>
        </w:rPr>
        <w:t xml:space="preserve">이제로부터 영원토록 함께하시기를 간절히 축원하옵나이다. 아멘. </w:t>
      </w:r>
    </w:p>
    <w:sectPr w:rsidR="00B343E0" w:rsidRPr="00326C20" w:rsidSect="00CD1E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E76" w:rsidRDefault="000A6E76" w:rsidP="00145FD1">
      <w:r>
        <w:separator/>
      </w:r>
    </w:p>
  </w:endnote>
  <w:endnote w:type="continuationSeparator" w:id="0">
    <w:p w:rsidR="000A6E76" w:rsidRDefault="000A6E76" w:rsidP="00145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E76" w:rsidRDefault="000A6E76" w:rsidP="00145FD1">
      <w:r>
        <w:separator/>
      </w:r>
    </w:p>
  </w:footnote>
  <w:footnote w:type="continuationSeparator" w:id="0">
    <w:p w:rsidR="000A6E76" w:rsidRDefault="000A6E76" w:rsidP="00145F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EAC"/>
    <w:rsid w:val="0000654C"/>
    <w:rsid w:val="000110CB"/>
    <w:rsid w:val="00012F1F"/>
    <w:rsid w:val="00017C64"/>
    <w:rsid w:val="00020D44"/>
    <w:rsid w:val="00022C49"/>
    <w:rsid w:val="000308A6"/>
    <w:rsid w:val="0003099A"/>
    <w:rsid w:val="000328F6"/>
    <w:rsid w:val="000378EB"/>
    <w:rsid w:val="00037A88"/>
    <w:rsid w:val="00041829"/>
    <w:rsid w:val="00042D45"/>
    <w:rsid w:val="00046AC7"/>
    <w:rsid w:val="000474AF"/>
    <w:rsid w:val="00047D55"/>
    <w:rsid w:val="00054F70"/>
    <w:rsid w:val="00056955"/>
    <w:rsid w:val="00057398"/>
    <w:rsid w:val="000625C7"/>
    <w:rsid w:val="00067E87"/>
    <w:rsid w:val="00071231"/>
    <w:rsid w:val="0007482C"/>
    <w:rsid w:val="0007494A"/>
    <w:rsid w:val="00075FF9"/>
    <w:rsid w:val="0008212F"/>
    <w:rsid w:val="000823D5"/>
    <w:rsid w:val="000828A3"/>
    <w:rsid w:val="000841FE"/>
    <w:rsid w:val="0008495D"/>
    <w:rsid w:val="00085F34"/>
    <w:rsid w:val="00086228"/>
    <w:rsid w:val="000864A1"/>
    <w:rsid w:val="0008745F"/>
    <w:rsid w:val="000917CC"/>
    <w:rsid w:val="00097742"/>
    <w:rsid w:val="000A0268"/>
    <w:rsid w:val="000A03A7"/>
    <w:rsid w:val="000A1CC6"/>
    <w:rsid w:val="000A696C"/>
    <w:rsid w:val="000A6E76"/>
    <w:rsid w:val="000B0143"/>
    <w:rsid w:val="000B6FE3"/>
    <w:rsid w:val="000C1892"/>
    <w:rsid w:val="000C2AAE"/>
    <w:rsid w:val="000C3A79"/>
    <w:rsid w:val="000C5080"/>
    <w:rsid w:val="000D161F"/>
    <w:rsid w:val="000D3447"/>
    <w:rsid w:val="000D3994"/>
    <w:rsid w:val="000D62AE"/>
    <w:rsid w:val="000E08E7"/>
    <w:rsid w:val="000E2A34"/>
    <w:rsid w:val="000E3A84"/>
    <w:rsid w:val="000E5637"/>
    <w:rsid w:val="000E5659"/>
    <w:rsid w:val="000E6319"/>
    <w:rsid w:val="000F045C"/>
    <w:rsid w:val="000F0C7F"/>
    <w:rsid w:val="000F14A3"/>
    <w:rsid w:val="000F2DB4"/>
    <w:rsid w:val="000F4CF9"/>
    <w:rsid w:val="000F6542"/>
    <w:rsid w:val="001014A4"/>
    <w:rsid w:val="0010250A"/>
    <w:rsid w:val="00106D34"/>
    <w:rsid w:val="00111469"/>
    <w:rsid w:val="0011298C"/>
    <w:rsid w:val="001132B1"/>
    <w:rsid w:val="00120380"/>
    <w:rsid w:val="00120B5B"/>
    <w:rsid w:val="00121482"/>
    <w:rsid w:val="00121A42"/>
    <w:rsid w:val="00122408"/>
    <w:rsid w:val="001225F2"/>
    <w:rsid w:val="0012338C"/>
    <w:rsid w:val="00124A3E"/>
    <w:rsid w:val="00125201"/>
    <w:rsid w:val="001315DC"/>
    <w:rsid w:val="00133B65"/>
    <w:rsid w:val="00145FD1"/>
    <w:rsid w:val="00150377"/>
    <w:rsid w:val="00153932"/>
    <w:rsid w:val="001552E0"/>
    <w:rsid w:val="00155364"/>
    <w:rsid w:val="00155D33"/>
    <w:rsid w:val="00160802"/>
    <w:rsid w:val="0016129F"/>
    <w:rsid w:val="00162B12"/>
    <w:rsid w:val="001632B5"/>
    <w:rsid w:val="00164B76"/>
    <w:rsid w:val="00165ED8"/>
    <w:rsid w:val="00172755"/>
    <w:rsid w:val="001730D5"/>
    <w:rsid w:val="00180FB8"/>
    <w:rsid w:val="00181D33"/>
    <w:rsid w:val="0018286C"/>
    <w:rsid w:val="001837C7"/>
    <w:rsid w:val="00185B6C"/>
    <w:rsid w:val="00190CC7"/>
    <w:rsid w:val="00191181"/>
    <w:rsid w:val="001920ED"/>
    <w:rsid w:val="00192D5E"/>
    <w:rsid w:val="001975BA"/>
    <w:rsid w:val="001A1540"/>
    <w:rsid w:val="001B1797"/>
    <w:rsid w:val="001B6BB0"/>
    <w:rsid w:val="001B7BAD"/>
    <w:rsid w:val="001C02F2"/>
    <w:rsid w:val="001C1E58"/>
    <w:rsid w:val="001C225B"/>
    <w:rsid w:val="001C251F"/>
    <w:rsid w:val="001C5122"/>
    <w:rsid w:val="001C54FE"/>
    <w:rsid w:val="001C6944"/>
    <w:rsid w:val="001C7B1A"/>
    <w:rsid w:val="001D010C"/>
    <w:rsid w:val="001D119B"/>
    <w:rsid w:val="001D38A6"/>
    <w:rsid w:val="001D592E"/>
    <w:rsid w:val="001D720B"/>
    <w:rsid w:val="001E0E6C"/>
    <w:rsid w:val="001E1A55"/>
    <w:rsid w:val="001E294F"/>
    <w:rsid w:val="001E2BBF"/>
    <w:rsid w:val="001E38C9"/>
    <w:rsid w:val="001E59C0"/>
    <w:rsid w:val="001E5CCF"/>
    <w:rsid w:val="001F1637"/>
    <w:rsid w:val="001F28D1"/>
    <w:rsid w:val="001F335B"/>
    <w:rsid w:val="001F337F"/>
    <w:rsid w:val="001F3EBB"/>
    <w:rsid w:val="001F5CE3"/>
    <w:rsid w:val="001F6129"/>
    <w:rsid w:val="001F6475"/>
    <w:rsid w:val="0020135F"/>
    <w:rsid w:val="002031D0"/>
    <w:rsid w:val="002039F5"/>
    <w:rsid w:val="00207D10"/>
    <w:rsid w:val="0021165F"/>
    <w:rsid w:val="00214C6C"/>
    <w:rsid w:val="002156F0"/>
    <w:rsid w:val="00220B24"/>
    <w:rsid w:val="00223295"/>
    <w:rsid w:val="00224053"/>
    <w:rsid w:val="00224221"/>
    <w:rsid w:val="00225883"/>
    <w:rsid w:val="002258B1"/>
    <w:rsid w:val="00227CBC"/>
    <w:rsid w:val="00227D2B"/>
    <w:rsid w:val="002311F2"/>
    <w:rsid w:val="00236848"/>
    <w:rsid w:val="002378C8"/>
    <w:rsid w:val="0024060D"/>
    <w:rsid w:val="00247E4E"/>
    <w:rsid w:val="00250CDD"/>
    <w:rsid w:val="002525E6"/>
    <w:rsid w:val="00252BAF"/>
    <w:rsid w:val="00254065"/>
    <w:rsid w:val="002604BA"/>
    <w:rsid w:val="0026071B"/>
    <w:rsid w:val="002669E2"/>
    <w:rsid w:val="00267B4F"/>
    <w:rsid w:val="00273E7B"/>
    <w:rsid w:val="00275105"/>
    <w:rsid w:val="00275C1B"/>
    <w:rsid w:val="00277365"/>
    <w:rsid w:val="002800FE"/>
    <w:rsid w:val="00280478"/>
    <w:rsid w:val="00280B67"/>
    <w:rsid w:val="00281C4E"/>
    <w:rsid w:val="00283C80"/>
    <w:rsid w:val="00284397"/>
    <w:rsid w:val="002853C1"/>
    <w:rsid w:val="0028751C"/>
    <w:rsid w:val="00291764"/>
    <w:rsid w:val="00293F28"/>
    <w:rsid w:val="00295C66"/>
    <w:rsid w:val="002A2047"/>
    <w:rsid w:val="002A439B"/>
    <w:rsid w:val="002A5CC1"/>
    <w:rsid w:val="002A7C99"/>
    <w:rsid w:val="002B0524"/>
    <w:rsid w:val="002B0AF1"/>
    <w:rsid w:val="002B2E05"/>
    <w:rsid w:val="002B720E"/>
    <w:rsid w:val="002B72EC"/>
    <w:rsid w:val="002C24FB"/>
    <w:rsid w:val="002C30A5"/>
    <w:rsid w:val="002C5D35"/>
    <w:rsid w:val="002C6F1F"/>
    <w:rsid w:val="002D005A"/>
    <w:rsid w:val="002D1CD8"/>
    <w:rsid w:val="002D3626"/>
    <w:rsid w:val="002D3818"/>
    <w:rsid w:val="002E1386"/>
    <w:rsid w:val="002E1515"/>
    <w:rsid w:val="002E2B14"/>
    <w:rsid w:val="002E3ADD"/>
    <w:rsid w:val="002F072B"/>
    <w:rsid w:val="002F32A2"/>
    <w:rsid w:val="002F36DA"/>
    <w:rsid w:val="003004E9"/>
    <w:rsid w:val="0030475B"/>
    <w:rsid w:val="00305CC0"/>
    <w:rsid w:val="003072EC"/>
    <w:rsid w:val="00307430"/>
    <w:rsid w:val="003122DA"/>
    <w:rsid w:val="003123FB"/>
    <w:rsid w:val="00314250"/>
    <w:rsid w:val="0031519D"/>
    <w:rsid w:val="00316BC3"/>
    <w:rsid w:val="003201FE"/>
    <w:rsid w:val="003202AE"/>
    <w:rsid w:val="00324175"/>
    <w:rsid w:val="003244E3"/>
    <w:rsid w:val="0032647F"/>
    <w:rsid w:val="00326C20"/>
    <w:rsid w:val="00333B0B"/>
    <w:rsid w:val="00336EF5"/>
    <w:rsid w:val="00337F63"/>
    <w:rsid w:val="00344354"/>
    <w:rsid w:val="00345217"/>
    <w:rsid w:val="00357152"/>
    <w:rsid w:val="00357216"/>
    <w:rsid w:val="003619F9"/>
    <w:rsid w:val="00363917"/>
    <w:rsid w:val="0036469C"/>
    <w:rsid w:val="00364B6C"/>
    <w:rsid w:val="00365644"/>
    <w:rsid w:val="003664FC"/>
    <w:rsid w:val="003771AC"/>
    <w:rsid w:val="003776F7"/>
    <w:rsid w:val="0037796D"/>
    <w:rsid w:val="00384ACC"/>
    <w:rsid w:val="00385210"/>
    <w:rsid w:val="003854D8"/>
    <w:rsid w:val="00387B01"/>
    <w:rsid w:val="0039057A"/>
    <w:rsid w:val="00391AC2"/>
    <w:rsid w:val="0039316B"/>
    <w:rsid w:val="003936C5"/>
    <w:rsid w:val="00393E7A"/>
    <w:rsid w:val="00395738"/>
    <w:rsid w:val="00396F1A"/>
    <w:rsid w:val="00397416"/>
    <w:rsid w:val="00397D80"/>
    <w:rsid w:val="00397EEA"/>
    <w:rsid w:val="003A1A89"/>
    <w:rsid w:val="003A5D9E"/>
    <w:rsid w:val="003A75C6"/>
    <w:rsid w:val="003B1022"/>
    <w:rsid w:val="003B1F86"/>
    <w:rsid w:val="003B24B5"/>
    <w:rsid w:val="003B260F"/>
    <w:rsid w:val="003B2F22"/>
    <w:rsid w:val="003B358B"/>
    <w:rsid w:val="003B3973"/>
    <w:rsid w:val="003B3E28"/>
    <w:rsid w:val="003B4175"/>
    <w:rsid w:val="003B49BE"/>
    <w:rsid w:val="003B7BB4"/>
    <w:rsid w:val="003C259B"/>
    <w:rsid w:val="003C4657"/>
    <w:rsid w:val="003C5018"/>
    <w:rsid w:val="003C50CD"/>
    <w:rsid w:val="003C6D5E"/>
    <w:rsid w:val="003D0635"/>
    <w:rsid w:val="003D07EB"/>
    <w:rsid w:val="003D14BC"/>
    <w:rsid w:val="003D50B0"/>
    <w:rsid w:val="003D5115"/>
    <w:rsid w:val="003D5C9D"/>
    <w:rsid w:val="003D6029"/>
    <w:rsid w:val="003D7123"/>
    <w:rsid w:val="003E0589"/>
    <w:rsid w:val="003E2615"/>
    <w:rsid w:val="003E2C9C"/>
    <w:rsid w:val="003E3758"/>
    <w:rsid w:val="003E3EE8"/>
    <w:rsid w:val="003E42E3"/>
    <w:rsid w:val="003E431E"/>
    <w:rsid w:val="003E54F4"/>
    <w:rsid w:val="003E5E65"/>
    <w:rsid w:val="003E6D7E"/>
    <w:rsid w:val="003F0185"/>
    <w:rsid w:val="003F3560"/>
    <w:rsid w:val="003F4A54"/>
    <w:rsid w:val="003F7203"/>
    <w:rsid w:val="00400172"/>
    <w:rsid w:val="004016BA"/>
    <w:rsid w:val="0040178D"/>
    <w:rsid w:val="004019C6"/>
    <w:rsid w:val="00402349"/>
    <w:rsid w:val="0040262C"/>
    <w:rsid w:val="004031A7"/>
    <w:rsid w:val="00403C1F"/>
    <w:rsid w:val="00404EDD"/>
    <w:rsid w:val="00405409"/>
    <w:rsid w:val="004055AC"/>
    <w:rsid w:val="00410352"/>
    <w:rsid w:val="004109E9"/>
    <w:rsid w:val="00410B21"/>
    <w:rsid w:val="00413593"/>
    <w:rsid w:val="0041367A"/>
    <w:rsid w:val="0041394E"/>
    <w:rsid w:val="004211B9"/>
    <w:rsid w:val="00421B6E"/>
    <w:rsid w:val="00422913"/>
    <w:rsid w:val="00426F05"/>
    <w:rsid w:val="00431376"/>
    <w:rsid w:val="004323BC"/>
    <w:rsid w:val="00433C1E"/>
    <w:rsid w:val="00434912"/>
    <w:rsid w:val="004407F1"/>
    <w:rsid w:val="00441785"/>
    <w:rsid w:val="00442D3A"/>
    <w:rsid w:val="00442FA2"/>
    <w:rsid w:val="00444DC4"/>
    <w:rsid w:val="00447F7D"/>
    <w:rsid w:val="00450025"/>
    <w:rsid w:val="0045182E"/>
    <w:rsid w:val="00451EA8"/>
    <w:rsid w:val="00453ED4"/>
    <w:rsid w:val="00454483"/>
    <w:rsid w:val="00456E07"/>
    <w:rsid w:val="00456F20"/>
    <w:rsid w:val="00461E21"/>
    <w:rsid w:val="00462EB3"/>
    <w:rsid w:val="004630EA"/>
    <w:rsid w:val="00463900"/>
    <w:rsid w:val="004649CA"/>
    <w:rsid w:val="0046539E"/>
    <w:rsid w:val="00465CE2"/>
    <w:rsid w:val="00470876"/>
    <w:rsid w:val="00473A94"/>
    <w:rsid w:val="00473AA8"/>
    <w:rsid w:val="00473D8A"/>
    <w:rsid w:val="004747FD"/>
    <w:rsid w:val="0047491E"/>
    <w:rsid w:val="00480B5F"/>
    <w:rsid w:val="004814D4"/>
    <w:rsid w:val="00483A77"/>
    <w:rsid w:val="00483D9B"/>
    <w:rsid w:val="0048603F"/>
    <w:rsid w:val="00487B4E"/>
    <w:rsid w:val="00493A66"/>
    <w:rsid w:val="0049413C"/>
    <w:rsid w:val="004954E6"/>
    <w:rsid w:val="00495A3B"/>
    <w:rsid w:val="004965C3"/>
    <w:rsid w:val="00497201"/>
    <w:rsid w:val="004A3286"/>
    <w:rsid w:val="004A3FBF"/>
    <w:rsid w:val="004A54EC"/>
    <w:rsid w:val="004B13F1"/>
    <w:rsid w:val="004B1AA3"/>
    <w:rsid w:val="004B2F01"/>
    <w:rsid w:val="004B36C5"/>
    <w:rsid w:val="004B4808"/>
    <w:rsid w:val="004B56B7"/>
    <w:rsid w:val="004B65BE"/>
    <w:rsid w:val="004C22BB"/>
    <w:rsid w:val="004C550D"/>
    <w:rsid w:val="004C65C8"/>
    <w:rsid w:val="004C671D"/>
    <w:rsid w:val="004D08E3"/>
    <w:rsid w:val="004D1B0F"/>
    <w:rsid w:val="004D1F48"/>
    <w:rsid w:val="004D2AAA"/>
    <w:rsid w:val="004D35DD"/>
    <w:rsid w:val="004D3D26"/>
    <w:rsid w:val="004D54EE"/>
    <w:rsid w:val="004D7D09"/>
    <w:rsid w:val="004E1990"/>
    <w:rsid w:val="004E358F"/>
    <w:rsid w:val="004F110C"/>
    <w:rsid w:val="004F235C"/>
    <w:rsid w:val="004F3579"/>
    <w:rsid w:val="004F6DDE"/>
    <w:rsid w:val="00500850"/>
    <w:rsid w:val="00501BB6"/>
    <w:rsid w:val="00505498"/>
    <w:rsid w:val="005068A4"/>
    <w:rsid w:val="00510794"/>
    <w:rsid w:val="00512338"/>
    <w:rsid w:val="00512545"/>
    <w:rsid w:val="00512D70"/>
    <w:rsid w:val="00524E2A"/>
    <w:rsid w:val="00524FC6"/>
    <w:rsid w:val="00525B86"/>
    <w:rsid w:val="00530137"/>
    <w:rsid w:val="0053150C"/>
    <w:rsid w:val="0053195E"/>
    <w:rsid w:val="00533B5D"/>
    <w:rsid w:val="00542D80"/>
    <w:rsid w:val="005446B5"/>
    <w:rsid w:val="005468E4"/>
    <w:rsid w:val="00546908"/>
    <w:rsid w:val="005525B6"/>
    <w:rsid w:val="005541CF"/>
    <w:rsid w:val="0055742D"/>
    <w:rsid w:val="0055797A"/>
    <w:rsid w:val="0056023E"/>
    <w:rsid w:val="00562F55"/>
    <w:rsid w:val="00563635"/>
    <w:rsid w:val="00563DCE"/>
    <w:rsid w:val="0057155D"/>
    <w:rsid w:val="00571724"/>
    <w:rsid w:val="00571CCE"/>
    <w:rsid w:val="00572B33"/>
    <w:rsid w:val="00572C59"/>
    <w:rsid w:val="0057331C"/>
    <w:rsid w:val="00577DEF"/>
    <w:rsid w:val="005807AE"/>
    <w:rsid w:val="0058126A"/>
    <w:rsid w:val="00583F22"/>
    <w:rsid w:val="00584F1D"/>
    <w:rsid w:val="00593177"/>
    <w:rsid w:val="00593430"/>
    <w:rsid w:val="00594CD3"/>
    <w:rsid w:val="0059515D"/>
    <w:rsid w:val="005964F6"/>
    <w:rsid w:val="005A6168"/>
    <w:rsid w:val="005B22D2"/>
    <w:rsid w:val="005B3FA0"/>
    <w:rsid w:val="005B4448"/>
    <w:rsid w:val="005B7DE8"/>
    <w:rsid w:val="005C64BC"/>
    <w:rsid w:val="005C7A00"/>
    <w:rsid w:val="005D0E4B"/>
    <w:rsid w:val="005D3895"/>
    <w:rsid w:val="005E15F4"/>
    <w:rsid w:val="005E2EC0"/>
    <w:rsid w:val="005E2FB3"/>
    <w:rsid w:val="005E4F64"/>
    <w:rsid w:val="005E5406"/>
    <w:rsid w:val="005E7595"/>
    <w:rsid w:val="005F05C0"/>
    <w:rsid w:val="005F1072"/>
    <w:rsid w:val="005F1BC5"/>
    <w:rsid w:val="005F44E1"/>
    <w:rsid w:val="005F4707"/>
    <w:rsid w:val="005F7594"/>
    <w:rsid w:val="006002F8"/>
    <w:rsid w:val="00601B05"/>
    <w:rsid w:val="00601BBE"/>
    <w:rsid w:val="00601F07"/>
    <w:rsid w:val="00602B88"/>
    <w:rsid w:val="006075B2"/>
    <w:rsid w:val="00611615"/>
    <w:rsid w:val="00611DE2"/>
    <w:rsid w:val="00612512"/>
    <w:rsid w:val="00624B5E"/>
    <w:rsid w:val="006252D8"/>
    <w:rsid w:val="00626AD9"/>
    <w:rsid w:val="006273BD"/>
    <w:rsid w:val="00634134"/>
    <w:rsid w:val="00634BE3"/>
    <w:rsid w:val="00637DA1"/>
    <w:rsid w:val="00642B91"/>
    <w:rsid w:val="0064378D"/>
    <w:rsid w:val="00650FFA"/>
    <w:rsid w:val="00651365"/>
    <w:rsid w:val="00654254"/>
    <w:rsid w:val="00655771"/>
    <w:rsid w:val="00657282"/>
    <w:rsid w:val="00660BFD"/>
    <w:rsid w:val="006614B6"/>
    <w:rsid w:val="006619DB"/>
    <w:rsid w:val="00665164"/>
    <w:rsid w:val="006662D4"/>
    <w:rsid w:val="0067085B"/>
    <w:rsid w:val="0067222C"/>
    <w:rsid w:val="00674395"/>
    <w:rsid w:val="0067727A"/>
    <w:rsid w:val="00683FCF"/>
    <w:rsid w:val="00687A4C"/>
    <w:rsid w:val="006913BA"/>
    <w:rsid w:val="00691D88"/>
    <w:rsid w:val="006922ED"/>
    <w:rsid w:val="00694613"/>
    <w:rsid w:val="006947A3"/>
    <w:rsid w:val="00695929"/>
    <w:rsid w:val="006A01F0"/>
    <w:rsid w:val="006A107D"/>
    <w:rsid w:val="006A1D9B"/>
    <w:rsid w:val="006A3C10"/>
    <w:rsid w:val="006A5C4F"/>
    <w:rsid w:val="006A7669"/>
    <w:rsid w:val="006B0D3B"/>
    <w:rsid w:val="006B16BB"/>
    <w:rsid w:val="006B2696"/>
    <w:rsid w:val="006B3BF1"/>
    <w:rsid w:val="006B4A2B"/>
    <w:rsid w:val="006B653B"/>
    <w:rsid w:val="006C269F"/>
    <w:rsid w:val="006C4246"/>
    <w:rsid w:val="006C6884"/>
    <w:rsid w:val="006C68FD"/>
    <w:rsid w:val="006C72DF"/>
    <w:rsid w:val="006D0BC7"/>
    <w:rsid w:val="006D2421"/>
    <w:rsid w:val="006D2EF3"/>
    <w:rsid w:val="006D3F9F"/>
    <w:rsid w:val="006D6F84"/>
    <w:rsid w:val="006D78B1"/>
    <w:rsid w:val="006E08D1"/>
    <w:rsid w:val="006E26BE"/>
    <w:rsid w:val="006E5226"/>
    <w:rsid w:val="006F0E06"/>
    <w:rsid w:val="006F3DC7"/>
    <w:rsid w:val="006F5B44"/>
    <w:rsid w:val="00700101"/>
    <w:rsid w:val="007076EF"/>
    <w:rsid w:val="007109F8"/>
    <w:rsid w:val="00711593"/>
    <w:rsid w:val="00714C9F"/>
    <w:rsid w:val="0071520E"/>
    <w:rsid w:val="007166F7"/>
    <w:rsid w:val="00720771"/>
    <w:rsid w:val="00721566"/>
    <w:rsid w:val="00722A97"/>
    <w:rsid w:val="00724538"/>
    <w:rsid w:val="00725852"/>
    <w:rsid w:val="007265FF"/>
    <w:rsid w:val="007276FE"/>
    <w:rsid w:val="0073049F"/>
    <w:rsid w:val="00733BB1"/>
    <w:rsid w:val="00734AE7"/>
    <w:rsid w:val="00735773"/>
    <w:rsid w:val="00736C5D"/>
    <w:rsid w:val="00742862"/>
    <w:rsid w:val="007428AC"/>
    <w:rsid w:val="007457CA"/>
    <w:rsid w:val="0074692A"/>
    <w:rsid w:val="00752C00"/>
    <w:rsid w:val="00756102"/>
    <w:rsid w:val="00756299"/>
    <w:rsid w:val="007600FB"/>
    <w:rsid w:val="007604DE"/>
    <w:rsid w:val="007616E5"/>
    <w:rsid w:val="007617D7"/>
    <w:rsid w:val="0076542C"/>
    <w:rsid w:val="00767066"/>
    <w:rsid w:val="00780D58"/>
    <w:rsid w:val="00781E09"/>
    <w:rsid w:val="00781FBF"/>
    <w:rsid w:val="00785F88"/>
    <w:rsid w:val="00787C6D"/>
    <w:rsid w:val="00791485"/>
    <w:rsid w:val="00792803"/>
    <w:rsid w:val="007A02D2"/>
    <w:rsid w:val="007A1520"/>
    <w:rsid w:val="007A15C9"/>
    <w:rsid w:val="007A1F38"/>
    <w:rsid w:val="007A2516"/>
    <w:rsid w:val="007A6749"/>
    <w:rsid w:val="007A6CE8"/>
    <w:rsid w:val="007B224D"/>
    <w:rsid w:val="007B2547"/>
    <w:rsid w:val="007B53FC"/>
    <w:rsid w:val="007C025E"/>
    <w:rsid w:val="007C0D7A"/>
    <w:rsid w:val="007C16A6"/>
    <w:rsid w:val="007C2CAF"/>
    <w:rsid w:val="007C431F"/>
    <w:rsid w:val="007D2D66"/>
    <w:rsid w:val="007D33B3"/>
    <w:rsid w:val="007D33C7"/>
    <w:rsid w:val="007D3A5C"/>
    <w:rsid w:val="007D5AD3"/>
    <w:rsid w:val="007E1202"/>
    <w:rsid w:val="007E2158"/>
    <w:rsid w:val="007E3877"/>
    <w:rsid w:val="007E45D7"/>
    <w:rsid w:val="007E5E25"/>
    <w:rsid w:val="007E662A"/>
    <w:rsid w:val="007F00FE"/>
    <w:rsid w:val="007F11C7"/>
    <w:rsid w:val="007F1FC8"/>
    <w:rsid w:val="007F23B1"/>
    <w:rsid w:val="007F3A12"/>
    <w:rsid w:val="007F3D59"/>
    <w:rsid w:val="007F4A85"/>
    <w:rsid w:val="007F555A"/>
    <w:rsid w:val="007F6835"/>
    <w:rsid w:val="008008BB"/>
    <w:rsid w:val="00802687"/>
    <w:rsid w:val="00803D8C"/>
    <w:rsid w:val="0080495E"/>
    <w:rsid w:val="00805BEC"/>
    <w:rsid w:val="00806B1A"/>
    <w:rsid w:val="00807E63"/>
    <w:rsid w:val="00811181"/>
    <w:rsid w:val="0081462B"/>
    <w:rsid w:val="00814F2A"/>
    <w:rsid w:val="0081694C"/>
    <w:rsid w:val="008205F7"/>
    <w:rsid w:val="00821419"/>
    <w:rsid w:val="0082265B"/>
    <w:rsid w:val="008258FA"/>
    <w:rsid w:val="00826F26"/>
    <w:rsid w:val="00831308"/>
    <w:rsid w:val="00831D68"/>
    <w:rsid w:val="00832896"/>
    <w:rsid w:val="00832FBC"/>
    <w:rsid w:val="00841613"/>
    <w:rsid w:val="00841A38"/>
    <w:rsid w:val="0084492F"/>
    <w:rsid w:val="00845383"/>
    <w:rsid w:val="008479D7"/>
    <w:rsid w:val="008568A3"/>
    <w:rsid w:val="00860536"/>
    <w:rsid w:val="00861A6B"/>
    <w:rsid w:val="008638D4"/>
    <w:rsid w:val="00864098"/>
    <w:rsid w:val="008650FA"/>
    <w:rsid w:val="00865B6C"/>
    <w:rsid w:val="0086657D"/>
    <w:rsid w:val="0086709B"/>
    <w:rsid w:val="00873539"/>
    <w:rsid w:val="00875DA4"/>
    <w:rsid w:val="00876CF2"/>
    <w:rsid w:val="00882C1B"/>
    <w:rsid w:val="00885D9F"/>
    <w:rsid w:val="00886DC6"/>
    <w:rsid w:val="00891768"/>
    <w:rsid w:val="00893EB5"/>
    <w:rsid w:val="0089597C"/>
    <w:rsid w:val="00896CF6"/>
    <w:rsid w:val="008975F7"/>
    <w:rsid w:val="008A1279"/>
    <w:rsid w:val="008A1AE9"/>
    <w:rsid w:val="008A24E6"/>
    <w:rsid w:val="008A7540"/>
    <w:rsid w:val="008A7EFF"/>
    <w:rsid w:val="008B0C69"/>
    <w:rsid w:val="008B1940"/>
    <w:rsid w:val="008B421F"/>
    <w:rsid w:val="008C366B"/>
    <w:rsid w:val="008C4E1D"/>
    <w:rsid w:val="008D0004"/>
    <w:rsid w:val="008D2B43"/>
    <w:rsid w:val="008D34D0"/>
    <w:rsid w:val="008D5B34"/>
    <w:rsid w:val="008D62EA"/>
    <w:rsid w:val="008D6DA7"/>
    <w:rsid w:val="008E3EB0"/>
    <w:rsid w:val="008E4523"/>
    <w:rsid w:val="008E5443"/>
    <w:rsid w:val="008E7610"/>
    <w:rsid w:val="008E7813"/>
    <w:rsid w:val="008F2EF5"/>
    <w:rsid w:val="008F436F"/>
    <w:rsid w:val="008F44AD"/>
    <w:rsid w:val="008F7F7A"/>
    <w:rsid w:val="0090161B"/>
    <w:rsid w:val="00905CA1"/>
    <w:rsid w:val="00907564"/>
    <w:rsid w:val="00907750"/>
    <w:rsid w:val="0091249A"/>
    <w:rsid w:val="00915920"/>
    <w:rsid w:val="009202C7"/>
    <w:rsid w:val="0092113F"/>
    <w:rsid w:val="00921C16"/>
    <w:rsid w:val="00921C3A"/>
    <w:rsid w:val="0092231F"/>
    <w:rsid w:val="00922F9C"/>
    <w:rsid w:val="00923EB6"/>
    <w:rsid w:val="00926687"/>
    <w:rsid w:val="009267BB"/>
    <w:rsid w:val="00927BCA"/>
    <w:rsid w:val="00930990"/>
    <w:rsid w:val="009314CC"/>
    <w:rsid w:val="00933A0D"/>
    <w:rsid w:val="00933D66"/>
    <w:rsid w:val="00934DA2"/>
    <w:rsid w:val="009412E4"/>
    <w:rsid w:val="00947E97"/>
    <w:rsid w:val="00955E22"/>
    <w:rsid w:val="00956E83"/>
    <w:rsid w:val="00957A15"/>
    <w:rsid w:val="00963B4B"/>
    <w:rsid w:val="00964709"/>
    <w:rsid w:val="009667B1"/>
    <w:rsid w:val="009677BD"/>
    <w:rsid w:val="0097027D"/>
    <w:rsid w:val="00971EA6"/>
    <w:rsid w:val="00973122"/>
    <w:rsid w:val="00974962"/>
    <w:rsid w:val="009753B7"/>
    <w:rsid w:val="00975EEC"/>
    <w:rsid w:val="00977558"/>
    <w:rsid w:val="00977BDB"/>
    <w:rsid w:val="009808AE"/>
    <w:rsid w:val="009809D8"/>
    <w:rsid w:val="00982CF3"/>
    <w:rsid w:val="00983D0E"/>
    <w:rsid w:val="00985A00"/>
    <w:rsid w:val="009865F0"/>
    <w:rsid w:val="009874A6"/>
    <w:rsid w:val="0099013A"/>
    <w:rsid w:val="00990AF3"/>
    <w:rsid w:val="00993C38"/>
    <w:rsid w:val="00994E7F"/>
    <w:rsid w:val="00996142"/>
    <w:rsid w:val="00997359"/>
    <w:rsid w:val="009A01BC"/>
    <w:rsid w:val="009A3D33"/>
    <w:rsid w:val="009A3F1A"/>
    <w:rsid w:val="009A746A"/>
    <w:rsid w:val="009B577B"/>
    <w:rsid w:val="009B5AA4"/>
    <w:rsid w:val="009B6969"/>
    <w:rsid w:val="009B74EE"/>
    <w:rsid w:val="009B7D2D"/>
    <w:rsid w:val="009C1FE2"/>
    <w:rsid w:val="009C3734"/>
    <w:rsid w:val="009C451D"/>
    <w:rsid w:val="009C5445"/>
    <w:rsid w:val="009C549D"/>
    <w:rsid w:val="009C55FB"/>
    <w:rsid w:val="009D25C9"/>
    <w:rsid w:val="009D4FBC"/>
    <w:rsid w:val="009D58E6"/>
    <w:rsid w:val="009D5B91"/>
    <w:rsid w:val="009D6E3A"/>
    <w:rsid w:val="009D6F55"/>
    <w:rsid w:val="009E07D1"/>
    <w:rsid w:val="009E1AB5"/>
    <w:rsid w:val="009E5983"/>
    <w:rsid w:val="009E5F0D"/>
    <w:rsid w:val="009E6363"/>
    <w:rsid w:val="009E73DB"/>
    <w:rsid w:val="009E7622"/>
    <w:rsid w:val="009F1BA2"/>
    <w:rsid w:val="009F2349"/>
    <w:rsid w:val="009F3BEC"/>
    <w:rsid w:val="009F505D"/>
    <w:rsid w:val="009F6C0B"/>
    <w:rsid w:val="00A000E9"/>
    <w:rsid w:val="00A04808"/>
    <w:rsid w:val="00A0728B"/>
    <w:rsid w:val="00A10844"/>
    <w:rsid w:val="00A10BCB"/>
    <w:rsid w:val="00A1386C"/>
    <w:rsid w:val="00A16E28"/>
    <w:rsid w:val="00A2010A"/>
    <w:rsid w:val="00A2347F"/>
    <w:rsid w:val="00A24849"/>
    <w:rsid w:val="00A2558C"/>
    <w:rsid w:val="00A275F9"/>
    <w:rsid w:val="00A30B4B"/>
    <w:rsid w:val="00A31849"/>
    <w:rsid w:val="00A327F0"/>
    <w:rsid w:val="00A35D20"/>
    <w:rsid w:val="00A37651"/>
    <w:rsid w:val="00A37FD0"/>
    <w:rsid w:val="00A50A6F"/>
    <w:rsid w:val="00A51326"/>
    <w:rsid w:val="00A53006"/>
    <w:rsid w:val="00A53EF2"/>
    <w:rsid w:val="00A575F9"/>
    <w:rsid w:val="00A57A19"/>
    <w:rsid w:val="00A57B6B"/>
    <w:rsid w:val="00A606D5"/>
    <w:rsid w:val="00A60D3B"/>
    <w:rsid w:val="00A66238"/>
    <w:rsid w:val="00A66BAA"/>
    <w:rsid w:val="00A66CBE"/>
    <w:rsid w:val="00A715CE"/>
    <w:rsid w:val="00A729EC"/>
    <w:rsid w:val="00A73899"/>
    <w:rsid w:val="00A75567"/>
    <w:rsid w:val="00A7612A"/>
    <w:rsid w:val="00A76FBA"/>
    <w:rsid w:val="00A80D3D"/>
    <w:rsid w:val="00A84C76"/>
    <w:rsid w:val="00A853D0"/>
    <w:rsid w:val="00A85A1E"/>
    <w:rsid w:val="00A86396"/>
    <w:rsid w:val="00A86AD2"/>
    <w:rsid w:val="00A87074"/>
    <w:rsid w:val="00A87596"/>
    <w:rsid w:val="00A90DDF"/>
    <w:rsid w:val="00A91A70"/>
    <w:rsid w:val="00AA0E4E"/>
    <w:rsid w:val="00AA2680"/>
    <w:rsid w:val="00AB24A6"/>
    <w:rsid w:val="00AB2E8E"/>
    <w:rsid w:val="00AB3AB6"/>
    <w:rsid w:val="00AB4D6C"/>
    <w:rsid w:val="00AC0D39"/>
    <w:rsid w:val="00AC17C1"/>
    <w:rsid w:val="00AC35F8"/>
    <w:rsid w:val="00AC3BE9"/>
    <w:rsid w:val="00AC7245"/>
    <w:rsid w:val="00AD1366"/>
    <w:rsid w:val="00AD1B22"/>
    <w:rsid w:val="00AD3EA0"/>
    <w:rsid w:val="00AD5CB7"/>
    <w:rsid w:val="00AD7488"/>
    <w:rsid w:val="00AE61A7"/>
    <w:rsid w:val="00AE6A9C"/>
    <w:rsid w:val="00AE7333"/>
    <w:rsid w:val="00AE7EBD"/>
    <w:rsid w:val="00AF0709"/>
    <w:rsid w:val="00AF1D06"/>
    <w:rsid w:val="00AF2824"/>
    <w:rsid w:val="00AF4801"/>
    <w:rsid w:val="00AF4847"/>
    <w:rsid w:val="00AF4FE8"/>
    <w:rsid w:val="00B00971"/>
    <w:rsid w:val="00B02049"/>
    <w:rsid w:val="00B0330B"/>
    <w:rsid w:val="00B0386C"/>
    <w:rsid w:val="00B051BF"/>
    <w:rsid w:val="00B0614F"/>
    <w:rsid w:val="00B07AC7"/>
    <w:rsid w:val="00B1049A"/>
    <w:rsid w:val="00B10E37"/>
    <w:rsid w:val="00B21EBD"/>
    <w:rsid w:val="00B249CD"/>
    <w:rsid w:val="00B26D79"/>
    <w:rsid w:val="00B26F87"/>
    <w:rsid w:val="00B26FD5"/>
    <w:rsid w:val="00B30640"/>
    <w:rsid w:val="00B343E0"/>
    <w:rsid w:val="00B3473D"/>
    <w:rsid w:val="00B37A20"/>
    <w:rsid w:val="00B407D7"/>
    <w:rsid w:val="00B43402"/>
    <w:rsid w:val="00B454C6"/>
    <w:rsid w:val="00B46C85"/>
    <w:rsid w:val="00B526DE"/>
    <w:rsid w:val="00B52D6D"/>
    <w:rsid w:val="00B54C65"/>
    <w:rsid w:val="00B56DE3"/>
    <w:rsid w:val="00B600BD"/>
    <w:rsid w:val="00B609C6"/>
    <w:rsid w:val="00B6360E"/>
    <w:rsid w:val="00B63C86"/>
    <w:rsid w:val="00B66F32"/>
    <w:rsid w:val="00B67E5C"/>
    <w:rsid w:val="00B70D0F"/>
    <w:rsid w:val="00B717BC"/>
    <w:rsid w:val="00B733EB"/>
    <w:rsid w:val="00B739E1"/>
    <w:rsid w:val="00B73F83"/>
    <w:rsid w:val="00B75B65"/>
    <w:rsid w:val="00B7609A"/>
    <w:rsid w:val="00B776D9"/>
    <w:rsid w:val="00B84515"/>
    <w:rsid w:val="00B85039"/>
    <w:rsid w:val="00B851C5"/>
    <w:rsid w:val="00B90DA1"/>
    <w:rsid w:val="00B953A8"/>
    <w:rsid w:val="00B9657D"/>
    <w:rsid w:val="00B96F7C"/>
    <w:rsid w:val="00BA002E"/>
    <w:rsid w:val="00BA1030"/>
    <w:rsid w:val="00BA1F56"/>
    <w:rsid w:val="00BA5E68"/>
    <w:rsid w:val="00BA6854"/>
    <w:rsid w:val="00BB0C5D"/>
    <w:rsid w:val="00BB4FD9"/>
    <w:rsid w:val="00BC47B3"/>
    <w:rsid w:val="00BC6EF8"/>
    <w:rsid w:val="00BC75B1"/>
    <w:rsid w:val="00BC7CB7"/>
    <w:rsid w:val="00BD070F"/>
    <w:rsid w:val="00BD2989"/>
    <w:rsid w:val="00BD39CA"/>
    <w:rsid w:val="00BD6438"/>
    <w:rsid w:val="00BD6751"/>
    <w:rsid w:val="00BD7346"/>
    <w:rsid w:val="00BD7590"/>
    <w:rsid w:val="00BD7F54"/>
    <w:rsid w:val="00BE05DB"/>
    <w:rsid w:val="00BE2AF7"/>
    <w:rsid w:val="00BE424D"/>
    <w:rsid w:val="00BE7B7D"/>
    <w:rsid w:val="00BE7C05"/>
    <w:rsid w:val="00BF0A48"/>
    <w:rsid w:val="00BF0ECC"/>
    <w:rsid w:val="00BF31B4"/>
    <w:rsid w:val="00BF4BA8"/>
    <w:rsid w:val="00BF50F1"/>
    <w:rsid w:val="00BF57C6"/>
    <w:rsid w:val="00BF5E73"/>
    <w:rsid w:val="00BF7248"/>
    <w:rsid w:val="00BF7B8E"/>
    <w:rsid w:val="00C00430"/>
    <w:rsid w:val="00C03526"/>
    <w:rsid w:val="00C037C0"/>
    <w:rsid w:val="00C04C97"/>
    <w:rsid w:val="00C05D2E"/>
    <w:rsid w:val="00C0615C"/>
    <w:rsid w:val="00C10258"/>
    <w:rsid w:val="00C11103"/>
    <w:rsid w:val="00C130A8"/>
    <w:rsid w:val="00C15EB8"/>
    <w:rsid w:val="00C17B45"/>
    <w:rsid w:val="00C17F29"/>
    <w:rsid w:val="00C21198"/>
    <w:rsid w:val="00C25B26"/>
    <w:rsid w:val="00C3101F"/>
    <w:rsid w:val="00C31EE0"/>
    <w:rsid w:val="00C3255A"/>
    <w:rsid w:val="00C350FD"/>
    <w:rsid w:val="00C37113"/>
    <w:rsid w:val="00C37CBD"/>
    <w:rsid w:val="00C409E8"/>
    <w:rsid w:val="00C42555"/>
    <w:rsid w:val="00C46B15"/>
    <w:rsid w:val="00C52178"/>
    <w:rsid w:val="00C57BCE"/>
    <w:rsid w:val="00C60BCB"/>
    <w:rsid w:val="00C60BF3"/>
    <w:rsid w:val="00C63BB9"/>
    <w:rsid w:val="00C643AD"/>
    <w:rsid w:val="00C67BBA"/>
    <w:rsid w:val="00C70538"/>
    <w:rsid w:val="00C70F41"/>
    <w:rsid w:val="00C71A94"/>
    <w:rsid w:val="00C72AA6"/>
    <w:rsid w:val="00C72F68"/>
    <w:rsid w:val="00C72FE7"/>
    <w:rsid w:val="00C74943"/>
    <w:rsid w:val="00C7562B"/>
    <w:rsid w:val="00C7598D"/>
    <w:rsid w:val="00C7666F"/>
    <w:rsid w:val="00C8116C"/>
    <w:rsid w:val="00C813C5"/>
    <w:rsid w:val="00C820BA"/>
    <w:rsid w:val="00C8371D"/>
    <w:rsid w:val="00C92736"/>
    <w:rsid w:val="00C92C5D"/>
    <w:rsid w:val="00C9679A"/>
    <w:rsid w:val="00CA1DF0"/>
    <w:rsid w:val="00CA4F00"/>
    <w:rsid w:val="00CB32A7"/>
    <w:rsid w:val="00CB7F7A"/>
    <w:rsid w:val="00CC1F8B"/>
    <w:rsid w:val="00CC484C"/>
    <w:rsid w:val="00CC4FB7"/>
    <w:rsid w:val="00CC519D"/>
    <w:rsid w:val="00CC5B9B"/>
    <w:rsid w:val="00CC7006"/>
    <w:rsid w:val="00CD1E66"/>
    <w:rsid w:val="00CD528D"/>
    <w:rsid w:val="00CD5ED7"/>
    <w:rsid w:val="00CD62F7"/>
    <w:rsid w:val="00CD6434"/>
    <w:rsid w:val="00CE0B8B"/>
    <w:rsid w:val="00CE1245"/>
    <w:rsid w:val="00CE3CF0"/>
    <w:rsid w:val="00CE46C4"/>
    <w:rsid w:val="00CE4B86"/>
    <w:rsid w:val="00CE763C"/>
    <w:rsid w:val="00CF01C7"/>
    <w:rsid w:val="00CF5843"/>
    <w:rsid w:val="00CF590C"/>
    <w:rsid w:val="00CF5E5F"/>
    <w:rsid w:val="00D00C87"/>
    <w:rsid w:val="00D01E28"/>
    <w:rsid w:val="00D0276F"/>
    <w:rsid w:val="00D049E7"/>
    <w:rsid w:val="00D04B1E"/>
    <w:rsid w:val="00D068D5"/>
    <w:rsid w:val="00D07E99"/>
    <w:rsid w:val="00D13A9B"/>
    <w:rsid w:val="00D14E9D"/>
    <w:rsid w:val="00D170D1"/>
    <w:rsid w:val="00D171EA"/>
    <w:rsid w:val="00D206E2"/>
    <w:rsid w:val="00D26166"/>
    <w:rsid w:val="00D26540"/>
    <w:rsid w:val="00D318B1"/>
    <w:rsid w:val="00D33932"/>
    <w:rsid w:val="00D34DD0"/>
    <w:rsid w:val="00D35532"/>
    <w:rsid w:val="00D3567B"/>
    <w:rsid w:val="00D4201C"/>
    <w:rsid w:val="00D502D5"/>
    <w:rsid w:val="00D50F72"/>
    <w:rsid w:val="00D54914"/>
    <w:rsid w:val="00D57B67"/>
    <w:rsid w:val="00D6145F"/>
    <w:rsid w:val="00D63228"/>
    <w:rsid w:val="00D64EEC"/>
    <w:rsid w:val="00D6556D"/>
    <w:rsid w:val="00D6562C"/>
    <w:rsid w:val="00D67545"/>
    <w:rsid w:val="00D72B3B"/>
    <w:rsid w:val="00D7445A"/>
    <w:rsid w:val="00D80764"/>
    <w:rsid w:val="00D80AE5"/>
    <w:rsid w:val="00D80E18"/>
    <w:rsid w:val="00D80EAC"/>
    <w:rsid w:val="00D81EE8"/>
    <w:rsid w:val="00D82CF0"/>
    <w:rsid w:val="00D83D05"/>
    <w:rsid w:val="00D864F0"/>
    <w:rsid w:val="00D87231"/>
    <w:rsid w:val="00D93306"/>
    <w:rsid w:val="00DA09EE"/>
    <w:rsid w:val="00DA141B"/>
    <w:rsid w:val="00DA1CEF"/>
    <w:rsid w:val="00DA2AA0"/>
    <w:rsid w:val="00DA547D"/>
    <w:rsid w:val="00DA55CB"/>
    <w:rsid w:val="00DA6567"/>
    <w:rsid w:val="00DB131C"/>
    <w:rsid w:val="00DB3C8B"/>
    <w:rsid w:val="00DB51E2"/>
    <w:rsid w:val="00DC0765"/>
    <w:rsid w:val="00DD09B3"/>
    <w:rsid w:val="00DD0E51"/>
    <w:rsid w:val="00DD2C54"/>
    <w:rsid w:val="00DD39FF"/>
    <w:rsid w:val="00DE0104"/>
    <w:rsid w:val="00DE4EFA"/>
    <w:rsid w:val="00DE594A"/>
    <w:rsid w:val="00DE5B6C"/>
    <w:rsid w:val="00DE6FA5"/>
    <w:rsid w:val="00DE780C"/>
    <w:rsid w:val="00DE7F77"/>
    <w:rsid w:val="00DF24EE"/>
    <w:rsid w:val="00DF6F6D"/>
    <w:rsid w:val="00E00EE2"/>
    <w:rsid w:val="00E02A6B"/>
    <w:rsid w:val="00E02E01"/>
    <w:rsid w:val="00E03140"/>
    <w:rsid w:val="00E0445D"/>
    <w:rsid w:val="00E11D56"/>
    <w:rsid w:val="00E14AF0"/>
    <w:rsid w:val="00E169F9"/>
    <w:rsid w:val="00E22698"/>
    <w:rsid w:val="00E23091"/>
    <w:rsid w:val="00E24175"/>
    <w:rsid w:val="00E24687"/>
    <w:rsid w:val="00E25E42"/>
    <w:rsid w:val="00E31C19"/>
    <w:rsid w:val="00E31DBC"/>
    <w:rsid w:val="00E323CE"/>
    <w:rsid w:val="00E3310C"/>
    <w:rsid w:val="00E340DD"/>
    <w:rsid w:val="00E362C1"/>
    <w:rsid w:val="00E363DB"/>
    <w:rsid w:val="00E3643E"/>
    <w:rsid w:val="00E37CDA"/>
    <w:rsid w:val="00E37DC9"/>
    <w:rsid w:val="00E40140"/>
    <w:rsid w:val="00E405FB"/>
    <w:rsid w:val="00E42DEF"/>
    <w:rsid w:val="00E4766C"/>
    <w:rsid w:val="00E47CB9"/>
    <w:rsid w:val="00E519BE"/>
    <w:rsid w:val="00E525F3"/>
    <w:rsid w:val="00E5307B"/>
    <w:rsid w:val="00E54F08"/>
    <w:rsid w:val="00E55178"/>
    <w:rsid w:val="00E56C36"/>
    <w:rsid w:val="00E57EED"/>
    <w:rsid w:val="00E60C22"/>
    <w:rsid w:val="00E66209"/>
    <w:rsid w:val="00E670AD"/>
    <w:rsid w:val="00E67110"/>
    <w:rsid w:val="00E70563"/>
    <w:rsid w:val="00E745B4"/>
    <w:rsid w:val="00E74B51"/>
    <w:rsid w:val="00E7759D"/>
    <w:rsid w:val="00E80EAB"/>
    <w:rsid w:val="00E83CE8"/>
    <w:rsid w:val="00E842AF"/>
    <w:rsid w:val="00E847D5"/>
    <w:rsid w:val="00E9121E"/>
    <w:rsid w:val="00E92129"/>
    <w:rsid w:val="00E9308D"/>
    <w:rsid w:val="00E932A3"/>
    <w:rsid w:val="00E97D89"/>
    <w:rsid w:val="00EA0582"/>
    <w:rsid w:val="00EA07CC"/>
    <w:rsid w:val="00EA3454"/>
    <w:rsid w:val="00EA3EE5"/>
    <w:rsid w:val="00EA4158"/>
    <w:rsid w:val="00EA4503"/>
    <w:rsid w:val="00EB177D"/>
    <w:rsid w:val="00EB3DE0"/>
    <w:rsid w:val="00EB5A7C"/>
    <w:rsid w:val="00EB6A86"/>
    <w:rsid w:val="00EC0974"/>
    <w:rsid w:val="00EC30E1"/>
    <w:rsid w:val="00EC4755"/>
    <w:rsid w:val="00EC4AC5"/>
    <w:rsid w:val="00EC7DD9"/>
    <w:rsid w:val="00ED0127"/>
    <w:rsid w:val="00ED1461"/>
    <w:rsid w:val="00ED45F3"/>
    <w:rsid w:val="00ED6DF8"/>
    <w:rsid w:val="00ED7E75"/>
    <w:rsid w:val="00EE4909"/>
    <w:rsid w:val="00EE4AF8"/>
    <w:rsid w:val="00EE68A7"/>
    <w:rsid w:val="00EE73CA"/>
    <w:rsid w:val="00EF142B"/>
    <w:rsid w:val="00EF2DEC"/>
    <w:rsid w:val="00EF4126"/>
    <w:rsid w:val="00F036BE"/>
    <w:rsid w:val="00F04A84"/>
    <w:rsid w:val="00F05118"/>
    <w:rsid w:val="00F075CF"/>
    <w:rsid w:val="00F100BA"/>
    <w:rsid w:val="00F109E0"/>
    <w:rsid w:val="00F11390"/>
    <w:rsid w:val="00F11D26"/>
    <w:rsid w:val="00F133A8"/>
    <w:rsid w:val="00F20C2F"/>
    <w:rsid w:val="00F22D6A"/>
    <w:rsid w:val="00F23F56"/>
    <w:rsid w:val="00F24DE6"/>
    <w:rsid w:val="00F261F5"/>
    <w:rsid w:val="00F273FF"/>
    <w:rsid w:val="00F434BF"/>
    <w:rsid w:val="00F44E01"/>
    <w:rsid w:val="00F46129"/>
    <w:rsid w:val="00F52946"/>
    <w:rsid w:val="00F61368"/>
    <w:rsid w:val="00F626DD"/>
    <w:rsid w:val="00F62F97"/>
    <w:rsid w:val="00F64969"/>
    <w:rsid w:val="00F64B39"/>
    <w:rsid w:val="00F6769D"/>
    <w:rsid w:val="00F6798F"/>
    <w:rsid w:val="00F71774"/>
    <w:rsid w:val="00F720BA"/>
    <w:rsid w:val="00F7333A"/>
    <w:rsid w:val="00F73BD8"/>
    <w:rsid w:val="00F779E0"/>
    <w:rsid w:val="00F822DA"/>
    <w:rsid w:val="00F8458C"/>
    <w:rsid w:val="00F84B83"/>
    <w:rsid w:val="00F86B21"/>
    <w:rsid w:val="00F87BB1"/>
    <w:rsid w:val="00F90DFB"/>
    <w:rsid w:val="00F9124B"/>
    <w:rsid w:val="00F94CEF"/>
    <w:rsid w:val="00FA034D"/>
    <w:rsid w:val="00FA1EFF"/>
    <w:rsid w:val="00FA2F48"/>
    <w:rsid w:val="00FA3BE3"/>
    <w:rsid w:val="00FA7699"/>
    <w:rsid w:val="00FB105D"/>
    <w:rsid w:val="00FB2601"/>
    <w:rsid w:val="00FB33A0"/>
    <w:rsid w:val="00FB4B74"/>
    <w:rsid w:val="00FB6AC8"/>
    <w:rsid w:val="00FB7F4A"/>
    <w:rsid w:val="00FC558E"/>
    <w:rsid w:val="00FD27CB"/>
    <w:rsid w:val="00FD2810"/>
    <w:rsid w:val="00FD55C2"/>
    <w:rsid w:val="00FD5D86"/>
    <w:rsid w:val="00FE0904"/>
    <w:rsid w:val="00FE3AA6"/>
    <w:rsid w:val="00FE5BCC"/>
    <w:rsid w:val="00FF079C"/>
    <w:rsid w:val="00FF1B8D"/>
    <w:rsid w:val="00FF2F48"/>
    <w:rsid w:val="00FF3AB3"/>
    <w:rsid w:val="00FF4549"/>
    <w:rsid w:val="00FF4DAE"/>
    <w:rsid w:val="00FF6F9A"/>
    <w:rsid w:val="00FF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고딕" w:eastAsia="맑은고딕" w:hAnsiTheme="minorHAnsi" w:cstheme="minorBidi"/>
        <w:kern w:val="2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6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5F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145FD1"/>
  </w:style>
  <w:style w:type="paragraph" w:styleId="a4">
    <w:name w:val="footer"/>
    <w:basedOn w:val="a"/>
    <w:link w:val="Char0"/>
    <w:uiPriority w:val="99"/>
    <w:semiHidden/>
    <w:unhideWhenUsed/>
    <w:rsid w:val="00145F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145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류광현</cp:lastModifiedBy>
  <cp:revision>3</cp:revision>
  <dcterms:created xsi:type="dcterms:W3CDTF">2014-08-11T10:02:00Z</dcterms:created>
  <dcterms:modified xsi:type="dcterms:W3CDTF">2014-08-11T10:09:00Z</dcterms:modified>
</cp:coreProperties>
</file>